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D06" w:rsidRPr="00F0719F" w:rsidRDefault="00274D06" w:rsidP="00274D06">
      <w:pPr>
        <w:keepNext/>
        <w:widowControl w:val="0"/>
        <w:tabs>
          <w:tab w:val="num" w:pos="432"/>
        </w:tabs>
        <w:suppressAutoHyphens/>
        <w:spacing w:after="200" w:line="276" w:lineRule="auto"/>
        <w:jc w:val="center"/>
        <w:outlineLvl w:val="0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0719F">
        <w:rPr>
          <w:rFonts w:ascii="Arial" w:eastAsia="Lucida Sans Unicode" w:hAnsi="Arial" w:cs="Arial"/>
          <w:b/>
          <w:bCs/>
          <w:kern w:val="1"/>
          <w:lang w:eastAsia="ar-SA"/>
        </w:rPr>
        <w:t>KARTA USŁUGI</w:t>
      </w:r>
    </w:p>
    <w:tbl>
      <w:tblPr>
        <w:tblW w:w="10193" w:type="dxa"/>
        <w:tblInd w:w="-437" w:type="dxa"/>
        <w:tblLayout w:type="fixed"/>
        <w:tblLook w:val="0000" w:firstRow="0" w:lastRow="0" w:firstColumn="0" w:lastColumn="0" w:noHBand="0" w:noVBand="0"/>
      </w:tblPr>
      <w:tblGrid>
        <w:gridCol w:w="2715"/>
        <w:gridCol w:w="7478"/>
      </w:tblGrid>
      <w:tr w:rsidR="00274D06" w:rsidRPr="00F0719F" w:rsidTr="00F0719F">
        <w:trPr>
          <w:cantSplit/>
          <w:trHeight w:val="230"/>
        </w:trPr>
        <w:tc>
          <w:tcPr>
            <w:tcW w:w="10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06" w:rsidRPr="00F0719F" w:rsidRDefault="00274D06" w:rsidP="00274D06">
            <w:pPr>
              <w:widowControl w:val="0"/>
              <w:suppressAutoHyphens/>
              <w:snapToGrid w:val="0"/>
              <w:spacing w:after="200" w:line="276" w:lineRule="auto"/>
              <w:rPr>
                <w:rFonts w:ascii="Arial" w:eastAsia="Lucida Sans Unicode" w:hAnsi="Arial" w:cs="Arial"/>
                <w:bCs/>
                <w:kern w:val="1"/>
                <w:lang w:eastAsia="ar-SA"/>
              </w:rPr>
            </w:pPr>
            <w:r w:rsidRPr="00F0719F">
              <w:rPr>
                <w:rFonts w:ascii="Arial" w:eastAsia="Lucida Sans Unicode" w:hAnsi="Arial" w:cs="Arial"/>
                <w:bCs/>
                <w:kern w:val="1"/>
                <w:lang w:eastAsia="ar-SA"/>
              </w:rPr>
              <w:t>Karta usługi Nr</w:t>
            </w:r>
          </w:p>
          <w:p w:rsidR="00274D06" w:rsidRPr="00F0719F" w:rsidRDefault="00350D04" w:rsidP="00274D06">
            <w:pPr>
              <w:widowControl w:val="0"/>
              <w:suppressAutoHyphens/>
              <w:snapToGrid w:val="0"/>
              <w:spacing w:after="200" w:line="276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kern w:val="1"/>
                <w:lang w:eastAsia="ar-SA"/>
              </w:rPr>
            </w:pPr>
            <w:r w:rsidRPr="00F0719F">
              <w:rPr>
                <w:rFonts w:ascii="Arial" w:hAnsi="Arial" w:cs="Arial"/>
                <w:b/>
                <w:color w:val="000000" w:themeColor="text1"/>
              </w:rPr>
              <w:t xml:space="preserve">Zgłoszenie wyjazdu </w:t>
            </w:r>
            <w:r w:rsidR="007C184F" w:rsidRPr="00F0719F">
              <w:rPr>
                <w:rFonts w:ascii="Arial" w:hAnsi="Arial" w:cs="Arial"/>
                <w:b/>
                <w:color w:val="000000" w:themeColor="text1"/>
              </w:rPr>
              <w:t>na pobyt stały lub czasowy powyżej 6. miesięcy</w:t>
            </w:r>
            <w:r w:rsidR="008964E4" w:rsidRPr="00F0719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0719F">
              <w:rPr>
                <w:rFonts w:ascii="Arial" w:hAnsi="Arial" w:cs="Arial"/>
                <w:b/>
                <w:color w:val="000000" w:themeColor="text1"/>
              </w:rPr>
              <w:t>poza granice Rzeczypospolitej Polskiej</w:t>
            </w:r>
          </w:p>
        </w:tc>
      </w:tr>
      <w:tr w:rsidR="00274D06" w:rsidRPr="00F0719F" w:rsidTr="00F0719F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F0719F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bookmarkStart w:id="0" w:name="_GoBack" w:colFirst="1" w:colLast="1"/>
            <w:r w:rsidRPr="00F0719F">
              <w:rPr>
                <w:rFonts w:ascii="Arial" w:eastAsia="Times New Roman" w:hAnsi="Arial" w:cs="Arial"/>
                <w:kern w:val="1"/>
                <w:lang w:eastAsia="ar-SA"/>
              </w:rPr>
              <w:t>MIEJSCE ZAŁATWIENIA SPRAWY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19F" w:rsidRPr="004552EC" w:rsidRDefault="00F0719F" w:rsidP="00F0719F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4552EC">
              <w:rPr>
                <w:rFonts w:ascii="Arial" w:eastAsia="Times New Roman" w:hAnsi="Arial" w:cs="Arial"/>
                <w:kern w:val="1"/>
                <w:lang w:eastAsia="ar-SA"/>
              </w:rPr>
              <w:t>Urząd Gminy Miastków Kościelny</w:t>
            </w:r>
          </w:p>
          <w:p w:rsidR="00F0719F" w:rsidRPr="004552EC" w:rsidRDefault="00F0719F" w:rsidP="00F0719F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4552EC">
              <w:rPr>
                <w:rFonts w:ascii="Arial" w:eastAsia="Times New Roman" w:hAnsi="Arial" w:cs="Arial"/>
                <w:kern w:val="1"/>
                <w:lang w:eastAsia="ar-SA"/>
              </w:rPr>
              <w:t>Urząd Stanu Cywilnego</w:t>
            </w:r>
          </w:p>
          <w:p w:rsidR="00F0719F" w:rsidRPr="004552EC" w:rsidRDefault="00F0719F" w:rsidP="00F0719F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4552EC">
              <w:rPr>
                <w:rFonts w:ascii="Arial" w:eastAsia="Times New Roman" w:hAnsi="Arial" w:cs="Arial"/>
                <w:kern w:val="1"/>
                <w:lang w:eastAsia="ar-SA"/>
              </w:rPr>
              <w:t>08-420 Miastków Kościelny, ul. Rynek 6</w:t>
            </w:r>
          </w:p>
          <w:p w:rsidR="00274D06" w:rsidRPr="004552EC" w:rsidRDefault="00F0719F" w:rsidP="00F0719F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4552EC">
              <w:rPr>
                <w:rFonts w:ascii="Arial" w:eastAsia="Times New Roman" w:hAnsi="Arial" w:cs="Arial"/>
                <w:kern w:val="1"/>
                <w:lang w:eastAsia="ar-SA"/>
              </w:rPr>
              <w:t>pokój nr 1,  tel. (025) 684 16 36 lub (025) 751 12 86 w. 36</w:t>
            </w:r>
          </w:p>
        </w:tc>
      </w:tr>
      <w:tr w:rsidR="00274D06" w:rsidRPr="00F0719F" w:rsidTr="00F0719F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F0719F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F0719F">
              <w:rPr>
                <w:rFonts w:ascii="Arial" w:eastAsia="Times New Roman" w:hAnsi="Arial" w:cs="Arial"/>
                <w:kern w:val="1"/>
                <w:lang w:eastAsia="ar-SA"/>
              </w:rPr>
              <w:t>SPOSÓB ZAŁATWIENIA SPRAWY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06" w:rsidRPr="004552EC" w:rsidRDefault="00E30029" w:rsidP="00E30029">
            <w:pPr>
              <w:pStyle w:val="Normalny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52EC">
              <w:rPr>
                <w:rFonts w:ascii="Arial" w:hAnsi="Arial" w:cs="Arial"/>
                <w:sz w:val="22"/>
                <w:szCs w:val="22"/>
              </w:rPr>
              <w:t>Zgłoszenie rejestruje</w:t>
            </w:r>
            <w:r w:rsidR="001B39F3" w:rsidRPr="004552EC">
              <w:rPr>
                <w:rFonts w:ascii="Arial" w:hAnsi="Arial" w:cs="Arial"/>
                <w:sz w:val="22"/>
                <w:szCs w:val="22"/>
              </w:rPr>
              <w:t xml:space="preserve"> się niezwłocznie po złożeniu formularza meldunkowego. Ustawa o ewidencji ludności nie przewiduje wydania </w:t>
            </w:r>
            <w:r w:rsidR="00F60089" w:rsidRPr="004552EC">
              <w:rPr>
                <w:rFonts w:ascii="Arial" w:hAnsi="Arial" w:cs="Arial"/>
                <w:sz w:val="22"/>
                <w:szCs w:val="22"/>
              </w:rPr>
              <w:t xml:space="preserve">z urzędu </w:t>
            </w:r>
            <w:r w:rsidRPr="004552EC">
              <w:rPr>
                <w:rFonts w:ascii="Arial" w:hAnsi="Arial" w:cs="Arial"/>
                <w:sz w:val="22"/>
                <w:szCs w:val="22"/>
              </w:rPr>
              <w:t xml:space="preserve">zaświadczenia potwierdzającego zgłoszenie </w:t>
            </w:r>
            <w:r w:rsidR="001B39F3" w:rsidRPr="004552EC">
              <w:rPr>
                <w:rFonts w:ascii="Arial" w:hAnsi="Arial" w:cs="Arial"/>
                <w:sz w:val="22"/>
                <w:szCs w:val="22"/>
              </w:rPr>
              <w:t xml:space="preserve">(wydawane jest na wniosek). </w:t>
            </w:r>
          </w:p>
        </w:tc>
      </w:tr>
      <w:tr w:rsidR="00274D06" w:rsidRPr="00F0719F" w:rsidTr="00F0719F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F0719F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F0719F">
              <w:rPr>
                <w:rFonts w:ascii="Arial" w:eastAsia="Times New Roman" w:hAnsi="Arial" w:cs="Arial"/>
                <w:kern w:val="1"/>
                <w:lang w:eastAsia="ar-SA"/>
              </w:rPr>
              <w:t>WYMAGANE DOKUMENTY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4F" w:rsidRPr="004552EC" w:rsidRDefault="007C184F" w:rsidP="007C184F">
            <w:pPr>
              <w:numPr>
                <w:ilvl w:val="0"/>
                <w:numId w:val="9"/>
              </w:numPr>
              <w:tabs>
                <w:tab w:val="clear" w:pos="720"/>
                <w:tab w:val="num" w:pos="161"/>
              </w:tabs>
              <w:spacing w:before="100" w:beforeAutospacing="1" w:after="100" w:afterAutospacing="1" w:line="240" w:lineRule="auto"/>
              <w:ind w:left="303" w:hanging="284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4552EC">
              <w:rPr>
                <w:rFonts w:ascii="Arial" w:eastAsia="Times New Roman" w:hAnsi="Arial" w:cs="Arial"/>
                <w:lang w:eastAsia="pl-PL"/>
              </w:rPr>
              <w:t xml:space="preserve">Wypełniony i podpisany formularz </w:t>
            </w:r>
            <w:r w:rsidRPr="004552EC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„</w:t>
            </w:r>
            <w:hyperlink r:id="rId7" w:history="1">
              <w:r w:rsidRPr="004552EC">
                <w:rPr>
                  <w:rFonts w:ascii="Arial" w:eastAsia="Times New Roman" w:hAnsi="Arial" w:cs="Arial"/>
                  <w:b/>
                  <w:color w:val="000000" w:themeColor="text1"/>
                  <w:u w:val="single"/>
                  <w:lang w:eastAsia="pl-PL"/>
                </w:rPr>
                <w:t>Zgłoszenie wyjazdu poza granice Rzeczypospolitej Polskiej</w:t>
              </w:r>
            </w:hyperlink>
            <w:r w:rsidRPr="004552EC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”</w:t>
            </w:r>
          </w:p>
          <w:p w:rsidR="007C184F" w:rsidRPr="004552EC" w:rsidRDefault="007C184F" w:rsidP="007C184F">
            <w:pPr>
              <w:numPr>
                <w:ilvl w:val="0"/>
                <w:numId w:val="9"/>
              </w:numPr>
              <w:tabs>
                <w:tab w:val="clear" w:pos="720"/>
                <w:tab w:val="num" w:pos="161"/>
              </w:tabs>
              <w:spacing w:before="100" w:beforeAutospacing="1" w:after="100" w:afterAutospacing="1" w:line="240" w:lineRule="auto"/>
              <w:ind w:left="303" w:hanging="284"/>
              <w:rPr>
                <w:rFonts w:ascii="Arial" w:eastAsia="Times New Roman" w:hAnsi="Arial" w:cs="Arial"/>
                <w:lang w:eastAsia="pl-PL"/>
              </w:rPr>
            </w:pPr>
            <w:r w:rsidRPr="004552EC">
              <w:rPr>
                <w:rFonts w:ascii="Arial" w:eastAsia="Times New Roman" w:hAnsi="Arial" w:cs="Arial"/>
                <w:lang w:eastAsia="pl-PL"/>
              </w:rPr>
              <w:t>Dowód osobisty lub paszport.</w:t>
            </w:r>
          </w:p>
          <w:p w:rsidR="007C184F" w:rsidRPr="004552EC" w:rsidRDefault="007C184F" w:rsidP="00F10894">
            <w:pPr>
              <w:numPr>
                <w:ilvl w:val="0"/>
                <w:numId w:val="9"/>
              </w:numPr>
              <w:tabs>
                <w:tab w:val="clear" w:pos="720"/>
                <w:tab w:val="num" w:pos="161"/>
              </w:tabs>
              <w:spacing w:before="100" w:beforeAutospacing="1" w:after="0" w:line="240" w:lineRule="auto"/>
              <w:ind w:left="303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552EC">
              <w:rPr>
                <w:rFonts w:ascii="Arial" w:eastAsia="Times New Roman" w:hAnsi="Arial" w:cs="Arial"/>
                <w:lang w:eastAsia="pl-PL"/>
              </w:rPr>
              <w:t>W przypadku zgłoszenia wyjazdu przez pełnomocnika dodatkowo:</w:t>
            </w:r>
            <w:r w:rsidRPr="004552EC">
              <w:rPr>
                <w:rFonts w:ascii="Arial" w:eastAsia="Times New Roman" w:hAnsi="Arial" w:cs="Arial"/>
                <w:lang w:eastAsia="pl-PL"/>
              </w:rPr>
              <w:br/>
              <w:t>- pisemne pełnomocnictwo do zgłoszenia wyjazdu poza granice Rzeczypospolitej Polskiej oraz do wglądu dowód osobisty pełnomocnika lub paszport.</w:t>
            </w:r>
          </w:p>
          <w:p w:rsidR="00465ED0" w:rsidRPr="004552EC" w:rsidRDefault="00465ED0" w:rsidP="00F10894">
            <w:pPr>
              <w:spacing w:before="120" w:after="0"/>
              <w:ind w:left="19"/>
              <w:jc w:val="both"/>
              <w:rPr>
                <w:rFonts w:ascii="Arial" w:hAnsi="Arial" w:cs="Arial"/>
              </w:rPr>
            </w:pPr>
            <w:r w:rsidRPr="004552EC">
              <w:rPr>
                <w:rFonts w:ascii="Arial" w:hAnsi="Arial" w:cs="Arial"/>
              </w:rPr>
              <w:t>Zgłoszenia wyjazdu z zamiarem pobytu stałego lub zgłoszenia wyjazdu bez zamiaru pobytu stałego, na okres dłuższy niż 6 miesięcy dokonuje się na jednym formularzu zaznaczając odpowiednie pole odpowiadające charakterowi wyjazdu</w:t>
            </w:r>
          </w:p>
          <w:p w:rsidR="00274D06" w:rsidRPr="004552EC" w:rsidRDefault="004552EC" w:rsidP="004552EC">
            <w:pPr>
              <w:numPr>
                <w:ilvl w:val="0"/>
                <w:numId w:val="9"/>
              </w:numPr>
              <w:tabs>
                <w:tab w:val="clear" w:pos="720"/>
                <w:tab w:val="num" w:pos="161"/>
              </w:tabs>
              <w:spacing w:before="100" w:beforeAutospacing="1" w:after="0" w:line="240" w:lineRule="auto"/>
              <w:ind w:left="303" w:hanging="284"/>
              <w:jc w:val="both"/>
              <w:rPr>
                <w:rFonts w:ascii="Arial" w:hAnsi="Arial" w:cs="Arial"/>
              </w:rPr>
            </w:pPr>
            <w:r w:rsidRPr="004552EC">
              <w:rPr>
                <w:rFonts w:ascii="Arial" w:eastAsia="Times New Roman" w:hAnsi="Arial" w:cs="Arial"/>
                <w:lang w:eastAsia="pl-PL"/>
              </w:rPr>
              <w:t>Zgłoszenia</w:t>
            </w:r>
            <w:r w:rsidRPr="004552EC">
              <w:rPr>
                <w:rFonts w:ascii="Arial" w:hAnsi="Arial" w:cs="Arial"/>
              </w:rPr>
              <w:t xml:space="preserve"> wyjazdu  za granicę można dokonać przez internet za pomocą strony </w:t>
            </w:r>
            <w:hyperlink r:id="rId8" w:history="1">
              <w:r w:rsidRPr="004552EC">
                <w:rPr>
                  <w:rStyle w:val="Hipercze"/>
                  <w:rFonts w:ascii="Arial" w:hAnsi="Arial" w:cs="Arial"/>
                </w:rPr>
                <w:t>www.obywatel.gov.pl</w:t>
              </w:r>
            </w:hyperlink>
            <w:r w:rsidRPr="004552EC">
              <w:rPr>
                <w:rFonts w:ascii="Arial" w:hAnsi="Arial" w:cs="Arial"/>
              </w:rPr>
              <w:t xml:space="preserve"> / </w:t>
            </w:r>
            <w:hyperlink r:id="rId9" w:history="1">
              <w:r w:rsidRPr="004552EC">
                <w:rPr>
                  <w:rStyle w:val="Hipercze"/>
                  <w:rFonts w:ascii="Arial" w:hAnsi="Arial" w:cs="Arial"/>
                </w:rPr>
                <w:t>https://obywatel.gov.pl/wyjazd-za-granice/zglos-wyjazd-za-granice#scenariusz-przez-internet</w:t>
              </w:r>
            </w:hyperlink>
            <w:r w:rsidRPr="004552EC">
              <w:rPr>
                <w:rFonts w:ascii="Arial" w:hAnsi="Arial" w:cs="Arial"/>
              </w:rPr>
              <w:t xml:space="preserve">  </w:t>
            </w:r>
          </w:p>
        </w:tc>
      </w:tr>
      <w:tr w:rsidR="00274D06" w:rsidRPr="00F0719F" w:rsidTr="00F0719F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F0719F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F0719F">
              <w:rPr>
                <w:rFonts w:ascii="Arial" w:eastAsia="Times New Roman" w:hAnsi="Arial" w:cs="Arial"/>
                <w:kern w:val="1"/>
                <w:lang w:eastAsia="ar-SA"/>
              </w:rPr>
              <w:t>OPŁATY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06" w:rsidRPr="004552EC" w:rsidRDefault="00274D06" w:rsidP="001B39F3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552EC">
              <w:rPr>
                <w:rFonts w:ascii="Arial" w:eastAsia="Times New Roman" w:hAnsi="Arial" w:cs="Arial"/>
                <w:lang w:eastAsia="pl-PL"/>
              </w:rPr>
              <w:t xml:space="preserve">Nie pobiera się opłat za dokonanie czynności dotyczących realizacji obowiązku meldunkowego. </w:t>
            </w:r>
          </w:p>
          <w:p w:rsidR="00274D06" w:rsidRPr="004552EC" w:rsidRDefault="00274D06" w:rsidP="001B39F3">
            <w:pPr>
              <w:numPr>
                <w:ilvl w:val="0"/>
                <w:numId w:val="3"/>
              </w:numPr>
              <w:suppressAutoHyphens/>
              <w:snapToGrid w:val="0"/>
              <w:spacing w:after="0" w:line="100" w:lineRule="atLeast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552EC">
              <w:rPr>
                <w:rFonts w:ascii="Arial" w:eastAsia="Times New Roman" w:hAnsi="Arial" w:cs="Arial"/>
                <w:lang w:eastAsia="pl-PL"/>
              </w:rPr>
              <w:t>17 zł – opłata skarbowa za złożenie pełnomocnictwa (w przypadku, gdy osoba zgłaszająca pobyt stały działa przez pełnomocnika).</w:t>
            </w:r>
          </w:p>
          <w:p w:rsidR="001B39F3" w:rsidRPr="004552EC" w:rsidRDefault="007C184F" w:rsidP="001B39F3">
            <w:pPr>
              <w:numPr>
                <w:ilvl w:val="0"/>
                <w:numId w:val="3"/>
              </w:numPr>
              <w:suppressAutoHyphens/>
              <w:snapToGrid w:val="0"/>
              <w:spacing w:after="0" w:line="100" w:lineRule="atLeast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552EC">
              <w:rPr>
                <w:rFonts w:ascii="Arial" w:eastAsia="Times New Roman" w:hAnsi="Arial" w:cs="Arial"/>
                <w:lang w:eastAsia="pl-PL"/>
              </w:rPr>
              <w:t>17 zł – opłata skarbowa za wydanie zaświadczenia potwierdzającego</w:t>
            </w:r>
            <w:r w:rsidRPr="004552EC">
              <w:rPr>
                <w:rFonts w:ascii="Arial" w:hAnsi="Arial" w:cs="Arial"/>
              </w:rPr>
              <w:t xml:space="preserve"> </w:t>
            </w:r>
            <w:r w:rsidRPr="004552EC">
              <w:rPr>
                <w:rFonts w:ascii="Arial" w:eastAsia="Times New Roman" w:hAnsi="Arial" w:cs="Arial"/>
                <w:lang w:eastAsia="pl-PL"/>
              </w:rPr>
              <w:t>zgłoszenie wyjazdu na pobyt czasowy za granicę lub potwierdzającego zgłoszenie powrotu Zaświadczenie wydawane jest na wniosek.</w:t>
            </w:r>
          </w:p>
          <w:p w:rsidR="00F0719F" w:rsidRPr="004552EC" w:rsidRDefault="00F0719F" w:rsidP="00F0719F">
            <w:pPr>
              <w:suppressAutoHyphens/>
              <w:snapToGrid w:val="0"/>
              <w:spacing w:before="120" w:after="0" w:line="100" w:lineRule="atLeast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4552EC">
              <w:rPr>
                <w:rFonts w:ascii="Arial" w:hAnsi="Arial" w:cs="Arial"/>
              </w:rPr>
              <w:t xml:space="preserve">Opłaty należy dokonać przelewem, przekazem na rachunek bankowy Urzędu Gminy w Miastkowie Kościelnym </w:t>
            </w:r>
            <w:r w:rsidRPr="004552EC">
              <w:rPr>
                <w:rStyle w:val="Pogrubienie"/>
                <w:rFonts w:ascii="Arial" w:hAnsi="Arial" w:cs="Arial"/>
                <w:color w:val="000000"/>
              </w:rPr>
              <w:t xml:space="preserve">48 9210 0008 0056 4834 2000 0040 </w:t>
            </w:r>
            <w:r w:rsidRPr="004552EC">
              <w:rPr>
                <w:rFonts w:ascii="Arial" w:hAnsi="Arial" w:cs="Arial"/>
              </w:rPr>
              <w:t>lub bezpośrednio w kasie Urzędu.</w:t>
            </w:r>
          </w:p>
          <w:p w:rsidR="00274D06" w:rsidRPr="004552EC" w:rsidRDefault="00274D06" w:rsidP="00F0719F">
            <w:pPr>
              <w:suppressAutoHyphens/>
              <w:snapToGrid w:val="0"/>
              <w:spacing w:before="120" w:after="0" w:line="100" w:lineRule="atLeast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4552EC">
              <w:rPr>
                <w:rFonts w:ascii="Arial" w:eastAsia="Times New Roman" w:hAnsi="Arial" w:cs="Arial"/>
                <w:kern w:val="1"/>
                <w:lang w:eastAsia="ar-SA"/>
              </w:rPr>
              <w:t>Opłata skarbowa za złożenie pełnomocnictwa</w:t>
            </w:r>
            <w:r w:rsidRPr="004552EC"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  <w:t xml:space="preserve"> nie dotyczy</w:t>
            </w:r>
            <w:r w:rsidRPr="004552EC">
              <w:rPr>
                <w:rFonts w:ascii="Arial" w:eastAsia="Times New Roman" w:hAnsi="Arial" w:cs="Arial"/>
                <w:kern w:val="1"/>
                <w:lang w:eastAsia="ar-SA"/>
              </w:rPr>
              <w:t xml:space="preserve"> pełnomocnictwa udzielonego małżonkowi, wstępnemu, zstępnemu lub rodzeństwu.</w:t>
            </w:r>
          </w:p>
        </w:tc>
      </w:tr>
      <w:tr w:rsidR="00274D06" w:rsidRPr="00F0719F" w:rsidTr="00F0719F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F0719F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F0719F">
              <w:rPr>
                <w:rFonts w:ascii="Arial" w:eastAsia="Times New Roman" w:hAnsi="Arial" w:cs="Arial"/>
                <w:kern w:val="1"/>
                <w:lang w:eastAsia="ar-SA"/>
              </w:rPr>
              <w:t>CZAS ZAŁATWIENIA SPRAWY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06" w:rsidRPr="004552EC" w:rsidRDefault="00F10894" w:rsidP="007C184F">
            <w:pPr>
              <w:suppressAutoHyphens/>
              <w:snapToGrid w:val="0"/>
              <w:spacing w:before="120" w:after="0" w:line="100" w:lineRule="atLeast"/>
              <w:rPr>
                <w:rFonts w:ascii="Arial" w:eastAsia="Times New Roman" w:hAnsi="Arial" w:cs="Arial"/>
                <w:lang w:eastAsia="pl-PL"/>
              </w:rPr>
            </w:pPr>
            <w:r w:rsidRPr="004552EC">
              <w:rPr>
                <w:rFonts w:ascii="Arial" w:hAnsi="Arial" w:cs="Arial"/>
              </w:rPr>
              <w:t>Niezwłocznie - w chwili przyjęcia zgłoszenia przez organ gminy.</w:t>
            </w:r>
          </w:p>
        </w:tc>
      </w:tr>
      <w:tr w:rsidR="00274D06" w:rsidRPr="00F0719F" w:rsidTr="00F0719F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F0719F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F0719F">
              <w:rPr>
                <w:rFonts w:ascii="Arial" w:eastAsia="Times New Roman" w:hAnsi="Arial" w:cs="Arial"/>
                <w:kern w:val="1"/>
                <w:lang w:eastAsia="ar-SA"/>
              </w:rPr>
              <w:t>TRYB ODWOŁAWCZY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06" w:rsidRPr="004552EC" w:rsidRDefault="00274D06" w:rsidP="00274D06">
            <w:pPr>
              <w:suppressAutoHyphens/>
              <w:snapToGrid w:val="0"/>
              <w:spacing w:after="0" w:line="100" w:lineRule="atLeast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4552EC">
              <w:rPr>
                <w:rFonts w:ascii="Arial" w:eastAsia="Times New Roman" w:hAnsi="Arial" w:cs="Arial"/>
                <w:kern w:val="1"/>
                <w:lang w:eastAsia="ar-SA"/>
              </w:rPr>
              <w:t>Brak, czynność materialno-techniczna.</w:t>
            </w:r>
          </w:p>
        </w:tc>
      </w:tr>
      <w:tr w:rsidR="00274D06" w:rsidRPr="00F0719F" w:rsidTr="00F0719F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F0719F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F0719F">
              <w:rPr>
                <w:rFonts w:ascii="Arial" w:eastAsia="Times New Roman" w:hAnsi="Arial" w:cs="Arial"/>
                <w:kern w:val="1"/>
                <w:lang w:eastAsia="ar-SA"/>
              </w:rPr>
              <w:t>INNE INFORMACJE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4" w:rsidRPr="004552EC" w:rsidRDefault="00F10894" w:rsidP="00F1089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552EC">
              <w:rPr>
                <w:rFonts w:ascii="Arial" w:eastAsia="Times New Roman" w:hAnsi="Arial" w:cs="Arial"/>
                <w:lang w:eastAsia="pl-PL"/>
              </w:rPr>
              <w:t>Obywatel polski, który wyjeżdża poza granice Rzeczypospolitej Polskiej z zamiarem stałego pobytu poza granicami RP, obowiązany jest zgłosić swój wyjazd. Zgłoszenie to skutkuje wymeldowaniem z pobytu stałego/czasowego.</w:t>
            </w:r>
            <w:r w:rsidR="00465ED0" w:rsidRPr="004552EC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:rsidR="00F10894" w:rsidRPr="004552EC" w:rsidRDefault="00F10894" w:rsidP="00F1089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552EC">
              <w:rPr>
                <w:rFonts w:ascii="Arial" w:eastAsia="Times New Roman" w:hAnsi="Arial" w:cs="Arial"/>
                <w:lang w:eastAsia="pl-PL"/>
              </w:rPr>
              <w:t xml:space="preserve">Obywatel polski, który wyjeżdża poza granice Rzeczypospolitej Polskiej – bez zamiaru stałego tam pobytu, na okres dłuższy niż 6 miesięcy, jest obowiązany zgłosić swój wyjazd oraz powrót. </w:t>
            </w:r>
            <w:r w:rsidR="00465ED0" w:rsidRPr="004552EC">
              <w:rPr>
                <w:rFonts w:ascii="Arial" w:eastAsia="Times New Roman" w:hAnsi="Arial" w:cs="Arial"/>
                <w:lang w:eastAsia="pl-PL"/>
              </w:rPr>
              <w:t>Można mieć tylko jedno miejsce pobytu czasowego, w związku z czym zgłoszenie takiego wyjazdu wywołuje automatyczny skutek w postaci wymeldowania z miejsca pobytu czasowego jeżeli osoba posiadała zarejestrowane miejsce pobytu czasowego.</w:t>
            </w:r>
          </w:p>
          <w:p w:rsidR="009D38A7" w:rsidRPr="004552EC" w:rsidRDefault="009D38A7" w:rsidP="009D38A7">
            <w:pPr>
              <w:numPr>
                <w:ilvl w:val="0"/>
                <w:numId w:val="6"/>
              </w:numPr>
              <w:spacing w:before="100" w:beforeAutospacing="1" w:after="0" w:line="240" w:lineRule="auto"/>
              <w:jc w:val="both"/>
              <w:rPr>
                <w:rFonts w:ascii="Arial" w:hAnsi="Arial" w:cs="Arial"/>
              </w:rPr>
            </w:pPr>
            <w:r w:rsidRPr="004552EC">
              <w:rPr>
                <w:rFonts w:ascii="Arial" w:eastAsia="Times New Roman" w:hAnsi="Arial" w:cs="Arial"/>
                <w:lang w:eastAsia="pl-PL"/>
              </w:rPr>
              <w:lastRenderedPageBreak/>
              <w:t>Zgłoszeń</w:t>
            </w:r>
            <w:r w:rsidRPr="004552EC">
              <w:rPr>
                <w:rFonts w:ascii="Arial" w:hAnsi="Arial" w:cs="Arial"/>
              </w:rPr>
              <w:t xml:space="preserve"> tych dokonuje się najpóźniej w dniu opuszczenia miejsca pobytu stałego albo czasowego, w urzędzie gminy, właściwym ze względu na położenie nieruchomości, w której osoba zamieszkuje.</w:t>
            </w:r>
          </w:p>
          <w:p w:rsidR="00F10894" w:rsidRPr="004552EC" w:rsidRDefault="00F10894" w:rsidP="009D38A7">
            <w:pPr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552EC">
              <w:rPr>
                <w:rFonts w:ascii="Arial" w:eastAsia="Times New Roman" w:hAnsi="Arial" w:cs="Arial"/>
                <w:lang w:eastAsia="pl-PL"/>
              </w:rPr>
              <w:t>Zgłoszenie wyjazdu poza granice Rzeczypospolitej Polskiej można złożyć w formie pisemnej lub w formie dokumentu elektronicznego</w:t>
            </w:r>
            <w:r w:rsidR="009D38A7" w:rsidRPr="004552EC">
              <w:rPr>
                <w:rFonts w:ascii="Arial" w:eastAsia="Times New Roman" w:hAnsi="Arial" w:cs="Arial"/>
                <w:lang w:eastAsia="pl-PL"/>
              </w:rPr>
              <w:t xml:space="preserve"> (</w:t>
            </w:r>
            <w:r w:rsidR="009D38A7" w:rsidRPr="004552EC">
              <w:rPr>
                <w:rFonts w:ascii="Arial" w:hAnsi="Arial" w:cs="Arial"/>
              </w:rPr>
              <w:t>na formularzu umożliwiającym wprowadzenie danych do systemu teleinformatycznego organu gminy właściwej ze względu na położenie nieruchomości)</w:t>
            </w:r>
            <w:r w:rsidRPr="004552EC">
              <w:rPr>
                <w:rFonts w:ascii="Arial" w:eastAsia="Times New Roman" w:hAnsi="Arial" w:cs="Arial"/>
                <w:lang w:eastAsia="pl-PL"/>
              </w:rPr>
              <w:t xml:space="preserve"> przy wykorzystaniu środków komunikacji elektronicznej, na zasadach określonych w ustawie z dnia 17 lutego 2005 r. o informatyzacji działalności podmiotów realizujących zadania publiczne. Zgłoszenia w formie dokumentu elektronicznego można dokonać pod warunkiem otrzymania przez osobę urzędowego poświadczenia odbioru.</w:t>
            </w:r>
          </w:p>
          <w:p w:rsidR="00F10894" w:rsidRPr="004552EC" w:rsidRDefault="00F10894" w:rsidP="00F1089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552EC">
              <w:rPr>
                <w:rFonts w:ascii="Arial" w:eastAsia="Times New Roman" w:hAnsi="Arial" w:cs="Arial"/>
                <w:lang w:eastAsia="pl-PL"/>
              </w:rPr>
              <w:t>Zgłoszenia wyjazdu poza granice Rzeczypospolitej Polskiej można dokonać przez pełnomocnika, legitymującego się pełnomocnictwem udzielonym w formie, o której mowa w art. 33 § 2 ustawy z dnia 14 czerwca 1960 r. – Kodeks postępowania administracyjnego (Dz. U. z 2013 r. poz. 267), po okazaniu przez pełnomocnika do wglądu jego dowodu osobistego lub paszportu.</w:t>
            </w:r>
          </w:p>
          <w:p w:rsidR="009D38A7" w:rsidRPr="004552EC" w:rsidRDefault="00F10894" w:rsidP="009D38A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552EC">
              <w:rPr>
                <w:rFonts w:ascii="Arial" w:eastAsia="Times New Roman" w:hAnsi="Arial" w:cs="Arial"/>
                <w:lang w:eastAsia="pl-PL"/>
              </w:rPr>
              <w:t>Za osobę nie posiadającą zdolności do czynności prawnych lub posiadającą ograniczoną zdolność do czynności prawnych obowiązek meldunkowy wykonuje jej przedstawiciel ustawowy, opiekun prawny lub inna osoba sprawująca nad nią faktyczną opiekę w miejscu ich wspólnego pobytu.</w:t>
            </w:r>
          </w:p>
        </w:tc>
      </w:tr>
      <w:tr w:rsidR="00274D06" w:rsidRPr="00F0719F" w:rsidTr="00F0719F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F0719F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F0719F">
              <w:rPr>
                <w:rFonts w:ascii="Arial" w:eastAsia="Times New Roman" w:hAnsi="Arial" w:cs="Arial"/>
                <w:kern w:val="1"/>
                <w:lang w:eastAsia="ar-SA"/>
              </w:rPr>
              <w:lastRenderedPageBreak/>
              <w:t>WNIOSEK DO POBRANIA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06" w:rsidRPr="004552EC" w:rsidRDefault="00274D06" w:rsidP="00465ED0">
            <w:pPr>
              <w:spacing w:before="100" w:beforeAutospacing="1" w:after="100" w:afterAutospacing="1" w:line="240" w:lineRule="auto"/>
              <w:ind w:left="19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4552EC">
              <w:rPr>
                <w:rFonts w:ascii="Arial" w:eastAsia="Times New Roman" w:hAnsi="Arial" w:cs="Arial"/>
                <w:kern w:val="1"/>
                <w:lang w:eastAsia="ar-SA"/>
              </w:rPr>
              <w:t xml:space="preserve">Formularz </w:t>
            </w:r>
            <w:hyperlink r:id="rId10" w:history="1">
              <w:r w:rsidR="00F10894" w:rsidRPr="004552EC">
                <w:rPr>
                  <w:rFonts w:ascii="Arial" w:eastAsia="Times New Roman" w:hAnsi="Arial" w:cs="Arial"/>
                  <w:b/>
                  <w:color w:val="000000" w:themeColor="text1"/>
                  <w:u w:val="single"/>
                  <w:lang w:eastAsia="pl-PL"/>
                </w:rPr>
                <w:t>Zgłoszenie wyjazdu poza granice Rzeczypospolitej Polskiej</w:t>
              </w:r>
            </w:hyperlink>
            <w:r w:rsidR="00F10894" w:rsidRPr="004552EC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 xml:space="preserve">” </w:t>
            </w:r>
            <w:r w:rsidRPr="004552EC">
              <w:rPr>
                <w:rFonts w:ascii="Arial" w:eastAsia="Times New Roman" w:hAnsi="Arial" w:cs="Arial"/>
                <w:kern w:val="1"/>
                <w:lang w:eastAsia="ar-SA"/>
              </w:rPr>
              <w:t>do pobrania w pokoju nr 1 lub na stronie internetowej urzędu.....</w:t>
            </w:r>
          </w:p>
        </w:tc>
      </w:tr>
      <w:tr w:rsidR="00274D06" w:rsidRPr="00F0719F" w:rsidTr="00F0719F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06" w:rsidRPr="00F0719F" w:rsidRDefault="00274D06" w:rsidP="00274D06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</w:p>
          <w:p w:rsidR="00274D06" w:rsidRPr="00F0719F" w:rsidRDefault="00274D06" w:rsidP="00274D06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F0719F">
              <w:rPr>
                <w:rFonts w:ascii="Arial" w:eastAsia="Times New Roman" w:hAnsi="Arial" w:cs="Arial"/>
                <w:kern w:val="1"/>
                <w:lang w:eastAsia="ar-SA"/>
              </w:rPr>
              <w:t>PODSTAWA PRAWNA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2EC" w:rsidRPr="004552EC" w:rsidRDefault="004552EC" w:rsidP="004552E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552EC">
              <w:rPr>
                <w:rFonts w:ascii="Arial" w:eastAsia="Times New Roman" w:hAnsi="Arial" w:cs="Arial"/>
                <w:lang w:eastAsia="pl-PL"/>
              </w:rPr>
              <w:t>Ustawa z dnia 24 września 2010 r. o ewidencji ludności (Dz.U. z 2017 r. poz. 657 z późn. zm.)</w:t>
            </w:r>
          </w:p>
          <w:p w:rsidR="004552EC" w:rsidRPr="004552EC" w:rsidRDefault="004552EC" w:rsidP="004552E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552EC">
              <w:rPr>
                <w:rFonts w:ascii="Arial" w:eastAsia="Times New Roman" w:hAnsi="Arial" w:cs="Arial"/>
                <w:lang w:eastAsia="pl-PL"/>
              </w:rPr>
              <w:t>Rozporządzenie Ministra Spraw Wewnętrznych i Administracji z dnia 13 grudnia 2017 r. w sprawie określenia wzorów i sposobu wypełniania formularzy stosowanych przy wykonywaniu obowiązku meldunkowego (Dz.U. poz. 2411).</w:t>
            </w:r>
          </w:p>
          <w:p w:rsidR="004552EC" w:rsidRPr="004552EC" w:rsidRDefault="004552EC" w:rsidP="004552EC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552EC">
              <w:rPr>
                <w:rFonts w:ascii="Arial" w:eastAsia="Times New Roman" w:hAnsi="Arial" w:cs="Arial"/>
                <w:lang w:eastAsia="pl-PL"/>
              </w:rPr>
              <w:t xml:space="preserve"> Ustawa z dnia 16 listopada 2006 r. o opłacie skarbowej </w:t>
            </w:r>
            <w:r w:rsidRPr="004552EC">
              <w:rPr>
                <w:rFonts w:ascii="Arial" w:hAnsi="Arial" w:cs="Arial"/>
              </w:rPr>
              <w:t xml:space="preserve"> (Dz. U. z 2016 poz. 1827 z późn. zm.).</w:t>
            </w:r>
          </w:p>
          <w:p w:rsidR="00274D06" w:rsidRPr="004552EC" w:rsidRDefault="004552EC" w:rsidP="004552EC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before="57"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lang w:eastAsia="ar-SA"/>
              </w:rPr>
            </w:pPr>
            <w:r w:rsidRPr="004552EC">
              <w:rPr>
                <w:rFonts w:ascii="Arial" w:eastAsia="Times New Roman" w:hAnsi="Arial" w:cs="Arial"/>
                <w:lang w:eastAsia="pl-PL"/>
              </w:rPr>
              <w:t xml:space="preserve">Ustawa z dnia 14 czerwca 1960 r. – Kodeks postępowania administracyjnego </w:t>
            </w:r>
            <w:r w:rsidRPr="004552EC">
              <w:rPr>
                <w:rFonts w:ascii="Arial" w:hAnsi="Arial" w:cs="Arial"/>
              </w:rPr>
              <w:t>(tekst jedn. Dz. U. z 2017 poz. 1257 z późn. zm.).</w:t>
            </w:r>
          </w:p>
        </w:tc>
      </w:tr>
      <w:bookmarkEnd w:id="0"/>
    </w:tbl>
    <w:p w:rsidR="00274D06" w:rsidRPr="00F0719F" w:rsidRDefault="00274D06" w:rsidP="00274D06">
      <w:pPr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</w:p>
    <w:p w:rsidR="00274D06" w:rsidRPr="00F0719F" w:rsidRDefault="00274D06" w:rsidP="00274D06">
      <w:pPr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  <w:r w:rsidRPr="00F0719F">
        <w:rPr>
          <w:rFonts w:ascii="Arial" w:eastAsia="Times New Roman" w:hAnsi="Arial" w:cs="Arial"/>
          <w:kern w:val="1"/>
          <w:lang w:eastAsia="ar-SA"/>
        </w:rPr>
        <w:t>Sporządziła: Joanna Rogala</w:t>
      </w:r>
    </w:p>
    <w:p w:rsidR="00274D06" w:rsidRPr="00F0719F" w:rsidRDefault="00274D06" w:rsidP="00274D06">
      <w:pPr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  <w:r w:rsidRPr="00F0719F">
        <w:rPr>
          <w:rFonts w:ascii="Arial" w:eastAsia="Times New Roman" w:hAnsi="Arial" w:cs="Arial"/>
          <w:kern w:val="1"/>
          <w:lang w:eastAsia="ar-SA"/>
        </w:rPr>
        <w:t>Zatwierdził:</w:t>
      </w:r>
    </w:p>
    <w:p w:rsidR="00274D06" w:rsidRPr="00F0719F" w:rsidRDefault="00274D06" w:rsidP="00274D06">
      <w:pPr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</w:p>
    <w:p w:rsidR="0058150D" w:rsidRPr="00F0719F" w:rsidRDefault="004552EC">
      <w:pPr>
        <w:rPr>
          <w:rFonts w:ascii="Arial" w:hAnsi="Arial" w:cs="Arial"/>
        </w:rPr>
      </w:pPr>
    </w:p>
    <w:sectPr w:rsidR="0058150D" w:rsidRPr="00F0719F">
      <w:pgSz w:w="11906" w:h="16838"/>
      <w:pgMar w:top="720" w:right="1417" w:bottom="743" w:left="1417" w:header="708" w:footer="708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029" w:rsidRDefault="00E30029" w:rsidP="00E30029">
      <w:pPr>
        <w:spacing w:after="0" w:line="240" w:lineRule="auto"/>
      </w:pPr>
      <w:r>
        <w:separator/>
      </w:r>
    </w:p>
  </w:endnote>
  <w:endnote w:type="continuationSeparator" w:id="0">
    <w:p w:rsidR="00E30029" w:rsidRDefault="00E30029" w:rsidP="00E3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029" w:rsidRDefault="00E30029" w:rsidP="00E30029">
      <w:pPr>
        <w:spacing w:after="0" w:line="240" w:lineRule="auto"/>
      </w:pPr>
      <w:r>
        <w:separator/>
      </w:r>
    </w:p>
  </w:footnote>
  <w:footnote w:type="continuationSeparator" w:id="0">
    <w:p w:rsidR="00E30029" w:rsidRDefault="00E30029" w:rsidP="00E30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" w15:restartNumberingAfterBreak="0">
    <w:nsid w:val="12E339F9"/>
    <w:multiLevelType w:val="multilevel"/>
    <w:tmpl w:val="9BC42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1467D"/>
    <w:multiLevelType w:val="multilevel"/>
    <w:tmpl w:val="E2A2F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C956A1"/>
    <w:multiLevelType w:val="multilevel"/>
    <w:tmpl w:val="5516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7B6CE7"/>
    <w:multiLevelType w:val="hybridMultilevel"/>
    <w:tmpl w:val="4F8E6B32"/>
    <w:lvl w:ilvl="0" w:tplc="B99620CE">
      <w:start w:val="1"/>
      <w:numFmt w:val="decimal"/>
      <w:lvlText w:val="%1."/>
      <w:lvlJc w:val="left"/>
      <w:pPr>
        <w:ind w:left="3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52D5786D"/>
    <w:multiLevelType w:val="hybridMultilevel"/>
    <w:tmpl w:val="6DACD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02E4F"/>
    <w:multiLevelType w:val="hybridMultilevel"/>
    <w:tmpl w:val="4F8E6B32"/>
    <w:lvl w:ilvl="0" w:tplc="B99620CE">
      <w:start w:val="1"/>
      <w:numFmt w:val="decimal"/>
      <w:lvlText w:val="%1."/>
      <w:lvlJc w:val="left"/>
      <w:pPr>
        <w:ind w:left="3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C80211"/>
    <w:multiLevelType w:val="hybridMultilevel"/>
    <w:tmpl w:val="4F8E6B32"/>
    <w:lvl w:ilvl="0" w:tplc="B99620CE">
      <w:start w:val="1"/>
      <w:numFmt w:val="decimal"/>
      <w:lvlText w:val="%1."/>
      <w:lvlJc w:val="left"/>
      <w:pPr>
        <w:ind w:left="3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66FC21D7"/>
    <w:multiLevelType w:val="hybridMultilevel"/>
    <w:tmpl w:val="D06E8270"/>
    <w:lvl w:ilvl="0" w:tplc="99C0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55471"/>
    <w:multiLevelType w:val="hybridMultilevel"/>
    <w:tmpl w:val="4FBE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2078E"/>
    <w:multiLevelType w:val="hybridMultilevel"/>
    <w:tmpl w:val="F616565A"/>
    <w:lvl w:ilvl="0" w:tplc="99C0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1587A"/>
    <w:multiLevelType w:val="hybridMultilevel"/>
    <w:tmpl w:val="F67EF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E1BB0"/>
    <w:multiLevelType w:val="hybridMultilevel"/>
    <w:tmpl w:val="4F8E6B32"/>
    <w:lvl w:ilvl="0" w:tplc="B99620CE">
      <w:start w:val="1"/>
      <w:numFmt w:val="decimal"/>
      <w:lvlText w:val="%1."/>
      <w:lvlJc w:val="left"/>
      <w:pPr>
        <w:ind w:left="3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3" w15:restartNumberingAfterBreak="0">
    <w:nsid w:val="77A378BC"/>
    <w:multiLevelType w:val="multilevel"/>
    <w:tmpl w:val="E2A2F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6A0466"/>
    <w:multiLevelType w:val="hybridMultilevel"/>
    <w:tmpl w:val="B80C5850"/>
    <w:lvl w:ilvl="0" w:tplc="4D2E49BA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13"/>
  </w:num>
  <w:num w:numId="12">
    <w:abstractNumId w:val="7"/>
  </w:num>
  <w:num w:numId="13">
    <w:abstractNumId w:val="11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06"/>
    <w:rsid w:val="001B39F3"/>
    <w:rsid w:val="00274D06"/>
    <w:rsid w:val="00350D04"/>
    <w:rsid w:val="004552EC"/>
    <w:rsid w:val="00465ED0"/>
    <w:rsid w:val="00702687"/>
    <w:rsid w:val="007A0A77"/>
    <w:rsid w:val="007C184F"/>
    <w:rsid w:val="008964E4"/>
    <w:rsid w:val="00930577"/>
    <w:rsid w:val="009D38A7"/>
    <w:rsid w:val="00E30029"/>
    <w:rsid w:val="00F0719F"/>
    <w:rsid w:val="00F10894"/>
    <w:rsid w:val="00F6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07165-4270-4A9B-95BD-C07957D6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4D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B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B39F3"/>
    <w:rPr>
      <w:b/>
      <w:bCs/>
    </w:rPr>
  </w:style>
  <w:style w:type="paragraph" w:styleId="Akapitzlist">
    <w:name w:val="List Paragraph"/>
    <w:basedOn w:val="Normalny"/>
    <w:uiPriority w:val="34"/>
    <w:qFormat/>
    <w:rsid w:val="007C184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00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00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ywatel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m.warszawa.pl/sites/default/files/zgloszenie_wyjazdu_za_granic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m.warszawa.pl/sites/default/files/zgloszenie_wyjazdu_za_granic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ywatel.gov.pl/wyjazd-za-granice/zglos-wyjazd-za-granice#scenariusz-przez-inter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2016-02-19T08:22:00Z</cp:lastPrinted>
  <dcterms:created xsi:type="dcterms:W3CDTF">2015-11-21T17:59:00Z</dcterms:created>
  <dcterms:modified xsi:type="dcterms:W3CDTF">2018-01-04T23:35:00Z</dcterms:modified>
</cp:coreProperties>
</file>