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8877D" w14:textId="4FC1AFEA" w:rsidR="00942971" w:rsidRDefault="00942971" w:rsidP="005D4901">
      <w:pPr>
        <w:spacing w:after="120" w:line="312" w:lineRule="auto"/>
        <w:ind w:left="357" w:hanging="357"/>
        <w:rPr>
          <w:b/>
          <w:bCs/>
        </w:rPr>
      </w:pPr>
      <w:r>
        <w:rPr>
          <w:b/>
          <w:bCs/>
        </w:rPr>
        <w:t xml:space="preserve">Załącznik Nr 10 do  SWZ- </w:t>
      </w:r>
      <w:r w:rsidRPr="00942971">
        <w:rPr>
          <w:b/>
          <w:bCs/>
        </w:rPr>
        <w:t>Oświadczenie dot. grupy kapitałowej</w:t>
      </w:r>
    </w:p>
    <w:p w14:paraId="19170B55" w14:textId="53CB8D57" w:rsidR="00942971" w:rsidRPr="00942971" w:rsidRDefault="00942971" w:rsidP="005D4901">
      <w:pPr>
        <w:spacing w:after="120" w:line="312" w:lineRule="auto"/>
        <w:ind w:left="357" w:hanging="357"/>
        <w:rPr>
          <w:b/>
          <w:bCs/>
        </w:rPr>
      </w:pPr>
      <w:r w:rsidRPr="00942971">
        <w:rPr>
          <w:b/>
          <w:bCs/>
        </w:rPr>
        <w:t xml:space="preserve">Znak: </w:t>
      </w:r>
      <w:r w:rsidR="00E86916">
        <w:rPr>
          <w:b/>
          <w:bCs/>
        </w:rPr>
        <w:t>I.271.5.2025</w:t>
      </w:r>
    </w:p>
    <w:p w14:paraId="3F67774C" w14:textId="77777777" w:rsidR="00C966FA" w:rsidRDefault="00C966FA" w:rsidP="005D4901">
      <w:pPr>
        <w:pStyle w:val="Bezodstpw"/>
        <w:numPr>
          <w:ilvl w:val="0"/>
          <w:numId w:val="2"/>
        </w:numPr>
        <w:spacing w:after="120" w:line="312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b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7F586FC1" w14:textId="77777777" w:rsidR="00C966FA" w:rsidRDefault="00C966FA" w:rsidP="005D4901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7EC43473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81D0B00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D3BD625" w14:textId="77777777" w:rsidR="00C966FA" w:rsidRDefault="00C966FA" w:rsidP="005D4901">
      <w:pPr>
        <w:pStyle w:val="Bezodstpw"/>
        <w:spacing w:after="6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930670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26AA49E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003A2881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2308DF1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BC22F6B" w14:textId="77777777" w:rsidR="00C966FA" w:rsidRDefault="00C966FA" w:rsidP="005D4901">
      <w:pPr>
        <w:pStyle w:val="Bezodstpw"/>
        <w:spacing w:after="6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3A1EE11" w14:textId="77777777" w:rsidR="00C966FA" w:rsidRDefault="00C966FA" w:rsidP="005D4901">
      <w:pPr>
        <w:pStyle w:val="Bezodstpw"/>
        <w:numPr>
          <w:ilvl w:val="0"/>
          <w:numId w:val="2"/>
        </w:numPr>
        <w:spacing w:before="120" w:after="120" w:line="312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364698AB" w14:textId="77777777" w:rsidR="00424CF7" w:rsidRPr="0088515A" w:rsidRDefault="00424CF7" w:rsidP="00424CF7">
      <w:pPr>
        <w:pStyle w:val="Akapitzlist"/>
        <w:spacing w:before="120" w:after="120" w:line="276" w:lineRule="auto"/>
        <w:ind w:left="1077"/>
        <w:rPr>
          <w:bCs/>
        </w:rPr>
      </w:pPr>
      <w:r w:rsidRPr="0088515A">
        <w:rPr>
          <w:bCs/>
        </w:rPr>
        <w:t xml:space="preserve">GMINA </w:t>
      </w:r>
      <w:r>
        <w:rPr>
          <w:bCs/>
        </w:rPr>
        <w:t>MIASTKÓW KOŚCIELNY</w:t>
      </w:r>
    </w:p>
    <w:p w14:paraId="4D5BA705" w14:textId="77777777" w:rsidR="00424CF7" w:rsidRDefault="00424CF7" w:rsidP="00424CF7">
      <w:pPr>
        <w:pStyle w:val="Akapitzlist"/>
        <w:spacing w:before="120" w:after="120" w:line="276" w:lineRule="auto"/>
        <w:ind w:left="1134"/>
      </w:pPr>
      <w:r w:rsidRPr="00F71EB3">
        <w:t>adres do korespondencji:</w:t>
      </w:r>
      <w:r w:rsidRPr="00F71EB3">
        <w:tab/>
      </w:r>
      <w:r w:rsidRPr="00F71EB3">
        <w:tab/>
      </w:r>
      <w:r>
        <w:t>Miastków Kościelny</w:t>
      </w:r>
    </w:p>
    <w:p w14:paraId="50234EEC" w14:textId="77777777" w:rsidR="00424CF7" w:rsidRDefault="00424CF7" w:rsidP="00424CF7">
      <w:pPr>
        <w:pStyle w:val="Akapitzlist"/>
        <w:spacing w:before="120" w:after="120" w:line="276" w:lineRule="auto"/>
        <w:ind w:left="3966" w:firstLine="282"/>
      </w:pPr>
      <w:r>
        <w:t xml:space="preserve">ul. </w:t>
      </w:r>
      <w:r w:rsidRPr="0042166A">
        <w:t>Rynek 6</w:t>
      </w:r>
    </w:p>
    <w:p w14:paraId="759780FC" w14:textId="77777777" w:rsidR="00424CF7" w:rsidRDefault="00424CF7" w:rsidP="00424CF7">
      <w:pPr>
        <w:spacing w:before="120" w:after="120" w:line="276" w:lineRule="auto"/>
        <w:ind w:left="3540" w:firstLine="708"/>
      </w:pPr>
      <w:r w:rsidRPr="0042166A">
        <w:t>08-420 Miastków Kościelny</w:t>
      </w:r>
    </w:p>
    <w:p w14:paraId="503C27CD" w14:textId="77777777" w:rsidR="00424CF7" w:rsidRPr="00FF7BC0" w:rsidRDefault="00424CF7" w:rsidP="00424CF7">
      <w:pPr>
        <w:spacing w:before="120" w:after="120" w:line="276" w:lineRule="auto"/>
      </w:pPr>
      <w:r>
        <w:tab/>
        <w:t xml:space="preserve">       NIP/REGON</w:t>
      </w:r>
      <w:r>
        <w:tab/>
      </w:r>
      <w:r>
        <w:tab/>
      </w:r>
      <w:r>
        <w:tab/>
      </w:r>
      <w:r w:rsidRPr="0042166A">
        <w:t>826-20-37-296</w:t>
      </w:r>
    </w:p>
    <w:p w14:paraId="2ECFBED0" w14:textId="77777777" w:rsidR="00424CF7" w:rsidRPr="00FF7BC0" w:rsidRDefault="00424CF7" w:rsidP="00424CF7">
      <w:pPr>
        <w:pStyle w:val="Akapitzlist"/>
        <w:spacing w:before="120" w:after="120" w:line="276" w:lineRule="auto"/>
        <w:ind w:left="1134"/>
        <w:rPr>
          <w:color w:val="000000"/>
          <w:shd w:val="clear" w:color="auto" w:fill="FFFFFF"/>
        </w:rPr>
      </w:pPr>
      <w:r w:rsidRPr="00FF7BC0">
        <w:t>tel./fax.</w:t>
      </w:r>
      <w:r w:rsidRPr="00FF7BC0">
        <w:tab/>
      </w:r>
      <w:r w:rsidRPr="00FF7BC0">
        <w:tab/>
      </w:r>
      <w:r w:rsidRPr="00FF7BC0">
        <w:tab/>
      </w:r>
      <w:r w:rsidRPr="00FF7BC0">
        <w:tab/>
      </w:r>
      <w:r w:rsidRPr="0042166A">
        <w:rPr>
          <w:color w:val="000000"/>
          <w:shd w:val="clear" w:color="auto" w:fill="FFFFFF"/>
        </w:rPr>
        <w:t>(025) 751-12-86</w:t>
      </w:r>
      <w:r w:rsidRPr="00FF7BC0">
        <w:rPr>
          <w:color w:val="000000"/>
          <w:shd w:val="clear" w:color="auto" w:fill="FFFFFF"/>
        </w:rPr>
        <w:t xml:space="preserve"> lub 55, fax. </w:t>
      </w:r>
      <w:r w:rsidRPr="0042166A">
        <w:rPr>
          <w:color w:val="000000"/>
          <w:shd w:val="clear" w:color="auto" w:fill="FFFFFF"/>
        </w:rPr>
        <w:t>(025) 751-12-86</w:t>
      </w:r>
    </w:p>
    <w:p w14:paraId="72D7F525" w14:textId="77777777" w:rsidR="00424CF7" w:rsidRDefault="00424CF7" w:rsidP="00424CF7">
      <w:pPr>
        <w:pStyle w:val="Akapitzlist"/>
        <w:spacing w:before="120" w:after="120" w:line="276" w:lineRule="auto"/>
        <w:ind w:left="1134"/>
      </w:pPr>
      <w:r w:rsidRPr="00FF7BC0">
        <w:rPr>
          <w:color w:val="000000" w:themeColor="text1"/>
          <w:lang w:val="en-US"/>
        </w:rPr>
        <w:t xml:space="preserve">e-mail: </w:t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hyperlink r:id="rId8" w:history="1">
        <w:r w:rsidRPr="00EB0A16">
          <w:rPr>
            <w:rStyle w:val="Hipercze"/>
          </w:rPr>
          <w:t>gmina@miastkowkoscielny.pl</w:t>
        </w:r>
      </w:hyperlink>
      <w:r w:rsidRPr="0042166A">
        <w:t>.</w:t>
      </w:r>
    </w:p>
    <w:p w14:paraId="61E4867F" w14:textId="77777777" w:rsidR="00424CF7" w:rsidRPr="00A410FA" w:rsidRDefault="00424CF7" w:rsidP="00424CF7">
      <w:pPr>
        <w:pStyle w:val="Akapitzlist"/>
        <w:spacing w:before="120" w:after="120" w:line="276" w:lineRule="auto"/>
        <w:ind w:left="1134"/>
        <w:rPr>
          <w:color w:val="000000" w:themeColor="text1"/>
          <w:shd w:val="clear" w:color="auto" w:fill="FFFFFF"/>
        </w:rPr>
      </w:pPr>
      <w:r w:rsidRPr="00FF7BC0">
        <w:rPr>
          <w:rStyle w:val="Hipercze"/>
          <w:rFonts w:eastAsiaTheme="majorEastAsia"/>
          <w:color w:val="000000"/>
          <w:u w:val="none"/>
        </w:rPr>
        <w:t xml:space="preserve">adres strony internetowej:           </w:t>
      </w:r>
      <w:hyperlink r:id="rId9" w:history="1">
        <w:r w:rsidRPr="00EB0A16">
          <w:rPr>
            <w:rStyle w:val="Hipercze"/>
          </w:rPr>
          <w:t>www.miastkowkoscielny.pl</w:t>
        </w:r>
      </w:hyperlink>
      <w:r>
        <w:t xml:space="preserve"> </w:t>
      </w:r>
    </w:p>
    <w:p w14:paraId="5BB3594D" w14:textId="77777777" w:rsidR="0076732A" w:rsidRDefault="0076732A" w:rsidP="0076732A">
      <w:pPr>
        <w:pStyle w:val="Bezodstpw"/>
        <w:shd w:val="clear" w:color="auto" w:fill="F2F2F2" w:themeFill="background1" w:themeFillShade="F2"/>
        <w:spacing w:before="120" w:after="120" w:line="276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lastRenderedPageBreak/>
        <w:t>OŚWIADCZENIE WYKONAWCY</w:t>
      </w:r>
      <w:r>
        <w:rPr>
          <w:rFonts w:ascii="Times New Roman" w:hAnsi="Times New Roman" w:cs="Times New Roman"/>
          <w:b/>
          <w:sz w:val="32"/>
        </w:rPr>
        <w:br/>
        <w:t xml:space="preserve">DOTYCZĄCE PRZYNALEŻNOŚCI LUB </w:t>
      </w:r>
      <w:r>
        <w:rPr>
          <w:rFonts w:ascii="Times New Roman" w:hAnsi="Times New Roman" w:cs="Times New Roman"/>
          <w:b/>
          <w:sz w:val="32"/>
        </w:rPr>
        <w:br/>
        <w:t>BRAKU PRZYNALEŻNOŚCI DO GRUPY KAPITAŁOWEJ</w:t>
      </w:r>
    </w:p>
    <w:p w14:paraId="548FF004" w14:textId="0633B45D" w:rsidR="00BE7A53" w:rsidRPr="00757D00" w:rsidRDefault="0076732A" w:rsidP="0076732A">
      <w:pPr>
        <w:shd w:val="clear" w:color="auto" w:fill="F2F2F2" w:themeFill="background1" w:themeFillShade="F2"/>
        <w:spacing w:after="480" w:line="312" w:lineRule="auto"/>
        <w:jc w:val="center"/>
        <w:rPr>
          <w:b/>
          <w:bCs/>
        </w:rPr>
      </w:pPr>
      <w:r w:rsidRPr="00253011">
        <w:rPr>
          <w:bCs/>
          <w:i/>
          <w:color w:val="2E74B5" w:themeColor="accent1" w:themeShade="BF"/>
        </w:rPr>
        <w:t xml:space="preserve">składane </w:t>
      </w:r>
      <w:r>
        <w:rPr>
          <w:bCs/>
          <w:i/>
          <w:color w:val="2E74B5" w:themeColor="accent1" w:themeShade="BF"/>
        </w:rPr>
        <w:t>w zakresie</w:t>
      </w:r>
      <w:r w:rsidRPr="00253011">
        <w:rPr>
          <w:bCs/>
          <w:i/>
          <w:color w:val="2E74B5" w:themeColor="accent1" w:themeShade="BF"/>
        </w:rPr>
        <w:t xml:space="preserve"> </w:t>
      </w:r>
      <w:r>
        <w:rPr>
          <w:bCs/>
          <w:i/>
          <w:color w:val="2E74B5" w:themeColor="accent1" w:themeShade="BF"/>
          <w:u w:val="single"/>
        </w:rPr>
        <w:t>art. 108 ust. 1 pkt. 5</w:t>
      </w:r>
      <w:r w:rsidRPr="00253011">
        <w:rPr>
          <w:bCs/>
          <w:i/>
          <w:color w:val="2E74B5" w:themeColor="accent1" w:themeShade="BF"/>
          <w:u w:val="single"/>
        </w:rPr>
        <w:t xml:space="preserve"> ustawy z dnia 11 września 2019 r. Prawo zamówień publicznych</w:t>
      </w:r>
      <w:r w:rsidRPr="00253011">
        <w:rPr>
          <w:bCs/>
          <w:i/>
          <w:color w:val="2E74B5" w:themeColor="accent1" w:themeShade="BF"/>
        </w:rPr>
        <w:t xml:space="preserve"> (Dz.U. z 202</w:t>
      </w:r>
      <w:r w:rsidR="00DA5CE5">
        <w:rPr>
          <w:bCs/>
          <w:i/>
          <w:color w:val="2E74B5" w:themeColor="accent1" w:themeShade="BF"/>
        </w:rPr>
        <w:t>4</w:t>
      </w:r>
      <w:r w:rsidRPr="00253011">
        <w:rPr>
          <w:bCs/>
          <w:i/>
          <w:color w:val="2E74B5" w:themeColor="accent1" w:themeShade="BF"/>
        </w:rPr>
        <w:t xml:space="preserve"> r., poz. </w:t>
      </w:r>
      <w:r w:rsidR="00DA5CE5">
        <w:rPr>
          <w:bCs/>
          <w:i/>
          <w:color w:val="2E74B5" w:themeColor="accent1" w:themeShade="BF"/>
        </w:rPr>
        <w:t>1320</w:t>
      </w:r>
      <w:r w:rsidRPr="00253011">
        <w:rPr>
          <w:bCs/>
          <w:i/>
          <w:color w:val="2E74B5" w:themeColor="accent1" w:themeShade="BF"/>
        </w:rPr>
        <w:t xml:space="preserve">; dalej jako: </w:t>
      </w:r>
      <w:r w:rsidRPr="00253011">
        <w:rPr>
          <w:bCs/>
          <w:i/>
          <w:iCs/>
          <w:color w:val="2E74B5" w:themeColor="accent1" w:themeShade="BF"/>
        </w:rPr>
        <w:t>ustawa PZP</w:t>
      </w:r>
      <w:r w:rsidRPr="00253011">
        <w:rPr>
          <w:bCs/>
          <w:i/>
          <w:color w:val="2E74B5" w:themeColor="accent1" w:themeShade="BF"/>
        </w:rPr>
        <w:t>)</w:t>
      </w:r>
    </w:p>
    <w:p w14:paraId="30F7A218" w14:textId="451D2594" w:rsidR="00BE7A53" w:rsidRPr="00757D00" w:rsidRDefault="00BE7A53" w:rsidP="00BE7A53">
      <w:pPr>
        <w:spacing w:after="120" w:line="312" w:lineRule="auto"/>
        <w:jc w:val="both"/>
      </w:pPr>
      <w:r w:rsidRPr="00757D00">
        <w:t xml:space="preserve">Na potrzeby postępowania o udzielenie zamówienia publicznego prowadzonego przez </w:t>
      </w:r>
      <w:r>
        <w:t>Gmin</w:t>
      </w:r>
      <w:r w:rsidR="00243BF5">
        <w:t>ę</w:t>
      </w:r>
      <w:r>
        <w:t xml:space="preserve"> </w:t>
      </w:r>
      <w:r w:rsidR="00424CF7">
        <w:t>Miastków Kościelny</w:t>
      </w:r>
      <w:r w:rsidRPr="00757D00">
        <w:t>, pn.:</w:t>
      </w:r>
    </w:p>
    <w:p w14:paraId="271247FD" w14:textId="653F2886" w:rsidR="00BE7A53" w:rsidRPr="00B24B42" w:rsidRDefault="00845631" w:rsidP="00BE7A53">
      <w:pPr>
        <w:spacing w:before="480" w:after="480" w:line="312" w:lineRule="auto"/>
        <w:jc w:val="center"/>
        <w:rPr>
          <w:b/>
          <w:bCs/>
          <w:i/>
          <w:iCs/>
          <w:sz w:val="28"/>
          <w:szCs w:val="28"/>
        </w:rPr>
      </w:pPr>
      <w:bookmarkStart w:id="1" w:name="_Hlk166664630"/>
      <w:r w:rsidRPr="00821156">
        <w:rPr>
          <w:b/>
          <w:i/>
          <w:color w:val="000000"/>
          <w:sz w:val="32"/>
          <w:szCs w:val="28"/>
        </w:rPr>
        <w:t xml:space="preserve">Dostawa urządzeń i oprogramowania zwiększających odporność na cyberataki wraz z wdrożeniem w ramach realizacji projektu </w:t>
      </w:r>
      <w:r w:rsidR="00190687">
        <w:rPr>
          <w:b/>
          <w:i/>
          <w:color w:val="000000"/>
          <w:sz w:val="32"/>
          <w:szCs w:val="28"/>
        </w:rPr>
        <w:br/>
      </w:r>
      <w:r w:rsidRPr="00821156">
        <w:rPr>
          <w:b/>
          <w:i/>
          <w:color w:val="000000"/>
          <w:sz w:val="32"/>
          <w:szCs w:val="28"/>
        </w:rPr>
        <w:t>„</w:t>
      </w:r>
      <w:proofErr w:type="spellStart"/>
      <w:r w:rsidRPr="00821156">
        <w:rPr>
          <w:b/>
          <w:i/>
          <w:color w:val="000000"/>
          <w:sz w:val="32"/>
          <w:szCs w:val="28"/>
        </w:rPr>
        <w:t>Cyberbezpieczn</w:t>
      </w:r>
      <w:r w:rsidR="00AF64C8">
        <w:rPr>
          <w:b/>
          <w:i/>
          <w:color w:val="000000"/>
          <w:sz w:val="32"/>
          <w:szCs w:val="28"/>
        </w:rPr>
        <w:t>a</w:t>
      </w:r>
      <w:proofErr w:type="spellEnd"/>
      <w:r w:rsidR="00AF64C8">
        <w:rPr>
          <w:b/>
          <w:i/>
          <w:color w:val="000000"/>
          <w:sz w:val="32"/>
          <w:szCs w:val="28"/>
        </w:rPr>
        <w:t xml:space="preserve"> Gmina </w:t>
      </w:r>
      <w:r w:rsidR="00424CF7">
        <w:rPr>
          <w:b/>
          <w:i/>
          <w:color w:val="000000"/>
          <w:sz w:val="32"/>
          <w:szCs w:val="28"/>
        </w:rPr>
        <w:t>Miastków Kościelny,</w:t>
      </w:r>
      <w:r w:rsidRPr="00821156">
        <w:rPr>
          <w:b/>
          <w:i/>
          <w:color w:val="000000"/>
          <w:sz w:val="32"/>
          <w:szCs w:val="28"/>
        </w:rPr>
        <w:t>”</w:t>
      </w:r>
      <w:bookmarkEnd w:id="1"/>
    </w:p>
    <w:p w14:paraId="4B456F93" w14:textId="77777777" w:rsidR="0076732A" w:rsidRPr="00251702" w:rsidRDefault="0076732A" w:rsidP="0076732A">
      <w:pPr>
        <w:spacing w:before="120" w:after="240" w:line="312" w:lineRule="auto"/>
        <w:jc w:val="both"/>
      </w:pPr>
      <w:r w:rsidRPr="00251702">
        <w:t xml:space="preserve">oświadczam, </w:t>
      </w:r>
      <w:r w:rsidRPr="00251702">
        <w:rPr>
          <w:kern w:val="2"/>
        </w:rPr>
        <w:t>że</w:t>
      </w:r>
      <w:r w:rsidRPr="00251702">
        <w:t>:</w:t>
      </w:r>
    </w:p>
    <w:p w14:paraId="41D632BE" w14:textId="77777777" w:rsidR="0076732A" w:rsidRPr="00251702" w:rsidRDefault="0076732A" w:rsidP="0076732A">
      <w:pPr>
        <w:pStyle w:val="Bezodstpw"/>
        <w:spacing w:before="120" w:after="240" w:line="312" w:lineRule="auto"/>
        <w:rPr>
          <w:rFonts w:ascii="Times New Roman" w:hAnsi="Times New Roman" w:cs="Times New Roman"/>
          <w:b/>
          <w:sz w:val="28"/>
          <w:szCs w:val="24"/>
        </w:rPr>
      </w:pPr>
      <w:r w:rsidRPr="00251702">
        <w:rPr>
          <w:rFonts w:ascii="Times New Roman" w:hAnsi="Times New Roman" w:cs="Times New Roman"/>
          <w:b/>
          <w:sz w:val="28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251702">
        <w:rPr>
          <w:rFonts w:ascii="Times New Roman" w:hAnsi="Times New Roman" w:cs="Times New Roman"/>
          <w:b/>
          <w:sz w:val="28"/>
          <w:szCs w:val="24"/>
        </w:rPr>
        <w:instrText xml:space="preserve"> FORMCHECKBOX </w:instrText>
      </w:r>
      <w:r w:rsidR="00715E44">
        <w:rPr>
          <w:rFonts w:ascii="Times New Roman" w:hAnsi="Times New Roman" w:cs="Times New Roman"/>
          <w:b/>
          <w:sz w:val="28"/>
          <w:szCs w:val="24"/>
        </w:rPr>
      </w:r>
      <w:r w:rsidR="00715E44">
        <w:rPr>
          <w:rFonts w:ascii="Times New Roman" w:hAnsi="Times New Roman" w:cs="Times New Roman"/>
          <w:b/>
          <w:sz w:val="28"/>
          <w:szCs w:val="24"/>
        </w:rPr>
        <w:fldChar w:fldCharType="separate"/>
      </w:r>
      <w:r w:rsidRPr="00251702">
        <w:rPr>
          <w:rFonts w:ascii="Times New Roman" w:hAnsi="Times New Roman" w:cs="Times New Roman"/>
          <w:b/>
          <w:sz w:val="28"/>
          <w:szCs w:val="24"/>
        </w:rPr>
        <w:fldChar w:fldCharType="end"/>
      </w:r>
      <w:r w:rsidRPr="0025170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51702">
        <w:rPr>
          <w:rFonts w:ascii="Times New Roman" w:hAnsi="Times New Roman" w:cs="Times New Roman"/>
          <w:b/>
          <w:sz w:val="28"/>
          <w:szCs w:val="24"/>
        </w:rPr>
        <w:tab/>
        <w:t>NIE PRZYNALEŻĘ</w:t>
      </w:r>
      <w:r w:rsidRPr="00251702">
        <w:rPr>
          <w:rStyle w:val="Odwoanieprzypisudolnego"/>
          <w:rFonts w:ascii="Times New Roman" w:hAnsi="Times New Roman" w:cs="Times New Roman"/>
          <w:b/>
          <w:color w:val="0000FF"/>
          <w:sz w:val="28"/>
          <w:szCs w:val="24"/>
        </w:rPr>
        <w:footnoteReference w:id="3"/>
      </w:r>
    </w:p>
    <w:p w14:paraId="516582C8" w14:textId="77777777" w:rsidR="0076732A" w:rsidRPr="00251702" w:rsidRDefault="0076732A" w:rsidP="0076732A">
      <w:pPr>
        <w:spacing w:before="120" w:after="240" w:line="312" w:lineRule="auto"/>
        <w:ind w:left="709"/>
        <w:jc w:val="both"/>
      </w:pPr>
      <w:r w:rsidRPr="00251702">
        <w:t xml:space="preserve">do tej samej grupy kapitałowej, w rozumieniu </w:t>
      </w:r>
      <w:r w:rsidRPr="00251702">
        <w:rPr>
          <w:u w:val="single"/>
        </w:rPr>
        <w:t>ustawy z dnia 16 lutego 2007 r. o ochronie konkurencji i konsumentów</w:t>
      </w:r>
      <w:r w:rsidRPr="00251702">
        <w:t>, z innym Wykonawcą, który złożył odrębną ofertę w niniejszym postępowaniu.</w:t>
      </w:r>
    </w:p>
    <w:p w14:paraId="3E5711BE" w14:textId="77777777" w:rsidR="0076732A" w:rsidRPr="00251702" w:rsidRDefault="0076732A" w:rsidP="0076732A">
      <w:pPr>
        <w:pStyle w:val="Bezodstpw"/>
        <w:spacing w:before="120" w:after="240" w:line="312" w:lineRule="auto"/>
        <w:rPr>
          <w:rFonts w:ascii="Times New Roman" w:hAnsi="Times New Roman" w:cs="Times New Roman"/>
          <w:b/>
          <w:sz w:val="28"/>
          <w:szCs w:val="24"/>
          <w:vertAlign w:val="superscript"/>
        </w:rPr>
      </w:pPr>
      <w:r w:rsidRPr="00251702">
        <w:rPr>
          <w:rFonts w:ascii="Times New Roman" w:hAnsi="Times New Roman" w:cs="Times New Roman"/>
          <w:b/>
          <w:sz w:val="28"/>
          <w:szCs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251702">
        <w:rPr>
          <w:rFonts w:ascii="Times New Roman" w:hAnsi="Times New Roman" w:cs="Times New Roman"/>
          <w:b/>
          <w:sz w:val="28"/>
          <w:szCs w:val="24"/>
        </w:rPr>
        <w:instrText xml:space="preserve"> FORMCHECKBOX </w:instrText>
      </w:r>
      <w:r w:rsidR="00715E44">
        <w:rPr>
          <w:rFonts w:ascii="Times New Roman" w:hAnsi="Times New Roman" w:cs="Times New Roman"/>
          <w:b/>
          <w:sz w:val="28"/>
          <w:szCs w:val="24"/>
        </w:rPr>
      </w:r>
      <w:r w:rsidR="00715E44">
        <w:rPr>
          <w:rFonts w:ascii="Times New Roman" w:hAnsi="Times New Roman" w:cs="Times New Roman"/>
          <w:b/>
          <w:sz w:val="28"/>
          <w:szCs w:val="24"/>
        </w:rPr>
        <w:fldChar w:fldCharType="separate"/>
      </w:r>
      <w:r w:rsidRPr="00251702">
        <w:rPr>
          <w:rFonts w:ascii="Times New Roman" w:hAnsi="Times New Roman" w:cs="Times New Roman"/>
          <w:b/>
          <w:sz w:val="28"/>
          <w:szCs w:val="24"/>
        </w:rPr>
        <w:fldChar w:fldCharType="end"/>
      </w:r>
      <w:r w:rsidRPr="0025170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51702">
        <w:rPr>
          <w:rFonts w:ascii="Times New Roman" w:hAnsi="Times New Roman" w:cs="Times New Roman"/>
          <w:b/>
          <w:sz w:val="28"/>
          <w:szCs w:val="24"/>
        </w:rPr>
        <w:tab/>
        <w:t>PRZYNALEŻĘ</w:t>
      </w:r>
      <w:r w:rsidRPr="00251702">
        <w:rPr>
          <w:rFonts w:ascii="Times New Roman" w:hAnsi="Times New Roman" w:cs="Times New Roman"/>
          <w:b/>
          <w:color w:val="0000FF"/>
          <w:sz w:val="28"/>
          <w:szCs w:val="24"/>
          <w:vertAlign w:val="superscript"/>
        </w:rPr>
        <w:t>3</w:t>
      </w:r>
    </w:p>
    <w:p w14:paraId="2D506CC2" w14:textId="77777777" w:rsidR="0076732A" w:rsidRPr="00251702" w:rsidRDefault="0076732A" w:rsidP="0076732A">
      <w:pPr>
        <w:spacing w:before="120" w:after="120" w:line="312" w:lineRule="auto"/>
        <w:ind w:left="709"/>
        <w:jc w:val="both"/>
      </w:pPr>
      <w:r w:rsidRPr="00251702">
        <w:lastRenderedPageBreak/>
        <w:t xml:space="preserve">do tej samej grupy kapitałowej, w rozumieniu </w:t>
      </w:r>
      <w:r w:rsidRPr="00251702">
        <w:rPr>
          <w:u w:val="single"/>
        </w:rPr>
        <w:t>ustawy z dnia 16 lutego 2007 r. o ochronie konkurencji i konsumentów</w:t>
      </w:r>
      <w:r w:rsidRPr="00251702">
        <w:t>, z innym Wykonawcą, który złożył odrębną ofertę w niniejszym postępowaniu.</w:t>
      </w:r>
    </w:p>
    <w:p w14:paraId="016913F0" w14:textId="77777777" w:rsidR="0076732A" w:rsidRDefault="0076732A" w:rsidP="0076732A">
      <w:pPr>
        <w:pStyle w:val="Akapitzlist"/>
        <w:pBdr>
          <w:bottom w:val="single" w:sz="4" w:space="1" w:color="7F7F7F" w:themeColor="text1" w:themeTint="80"/>
        </w:pBdr>
        <w:tabs>
          <w:tab w:val="left" w:pos="284"/>
        </w:tabs>
        <w:spacing w:before="120" w:after="120" w:line="276" w:lineRule="auto"/>
        <w:ind w:left="705" w:hanging="705"/>
        <w:jc w:val="both"/>
      </w:pPr>
    </w:p>
    <w:p w14:paraId="372EA046" w14:textId="77777777" w:rsidR="0076732A" w:rsidRPr="004C35EC" w:rsidRDefault="0076732A" w:rsidP="0076732A">
      <w:pPr>
        <w:pStyle w:val="Akapitzlist"/>
        <w:tabs>
          <w:tab w:val="left" w:pos="284"/>
        </w:tabs>
        <w:spacing w:before="120" w:after="120" w:line="276" w:lineRule="auto"/>
        <w:ind w:left="705" w:hanging="705"/>
        <w:jc w:val="both"/>
      </w:pPr>
    </w:p>
    <w:p w14:paraId="12C77F37" w14:textId="77777777" w:rsidR="0076732A" w:rsidRPr="00251702" w:rsidRDefault="0076732A" w:rsidP="0076732A">
      <w:pPr>
        <w:spacing w:after="120" w:line="312" w:lineRule="auto"/>
        <w:jc w:val="both"/>
      </w:pPr>
      <w:r w:rsidRPr="00251702">
        <w:t>Do tej samej grupy kapitałowej należą następujące podmioty: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13"/>
        <w:gridCol w:w="2769"/>
        <w:gridCol w:w="5580"/>
      </w:tblGrid>
      <w:tr w:rsidR="0076732A" w:rsidRPr="00251702" w14:paraId="707E8D2A" w14:textId="77777777" w:rsidTr="001B5909">
        <w:trPr>
          <w:trHeight w:val="321"/>
        </w:trPr>
        <w:tc>
          <w:tcPr>
            <w:tcW w:w="393" w:type="pct"/>
            <w:hideMark/>
          </w:tcPr>
          <w:p w14:paraId="0A68217F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ind w:left="36"/>
              <w:jc w:val="center"/>
              <w:textAlignment w:val="baseline"/>
            </w:pPr>
            <w:r w:rsidRPr="00251702">
              <w:t>Lp.</w:t>
            </w:r>
          </w:p>
        </w:tc>
        <w:tc>
          <w:tcPr>
            <w:tcW w:w="1528" w:type="pct"/>
            <w:hideMark/>
          </w:tcPr>
          <w:p w14:paraId="57D9C7AC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ind w:left="19"/>
              <w:jc w:val="center"/>
              <w:textAlignment w:val="baseline"/>
            </w:pPr>
            <w:r w:rsidRPr="00251702">
              <w:t>Nazwa podmiotu</w:t>
            </w:r>
          </w:p>
        </w:tc>
        <w:tc>
          <w:tcPr>
            <w:tcW w:w="3079" w:type="pct"/>
            <w:hideMark/>
          </w:tcPr>
          <w:p w14:paraId="58CDF6B6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jc w:val="center"/>
              <w:textAlignment w:val="baseline"/>
            </w:pPr>
            <w:r w:rsidRPr="00251702">
              <w:t>Adres podmiotu</w:t>
            </w:r>
          </w:p>
        </w:tc>
      </w:tr>
      <w:tr w:rsidR="0076732A" w:rsidRPr="00251702" w14:paraId="3D37E884" w14:textId="77777777" w:rsidTr="001B5909">
        <w:tc>
          <w:tcPr>
            <w:tcW w:w="393" w:type="pct"/>
            <w:hideMark/>
          </w:tcPr>
          <w:p w14:paraId="41FA776C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ind w:left="36"/>
              <w:jc w:val="center"/>
              <w:textAlignment w:val="baseline"/>
            </w:pPr>
            <w:r w:rsidRPr="00251702">
              <w:t>1.</w:t>
            </w:r>
          </w:p>
        </w:tc>
        <w:tc>
          <w:tcPr>
            <w:tcW w:w="1528" w:type="pct"/>
          </w:tcPr>
          <w:p w14:paraId="40C44B1E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ind w:left="284"/>
              <w:jc w:val="both"/>
              <w:textAlignment w:val="baseline"/>
            </w:pPr>
          </w:p>
        </w:tc>
        <w:tc>
          <w:tcPr>
            <w:tcW w:w="3079" w:type="pct"/>
          </w:tcPr>
          <w:p w14:paraId="4582926B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ind w:left="284"/>
              <w:jc w:val="both"/>
              <w:textAlignment w:val="baseline"/>
            </w:pPr>
          </w:p>
        </w:tc>
      </w:tr>
      <w:tr w:rsidR="0076732A" w:rsidRPr="00251702" w14:paraId="29CAAC9F" w14:textId="77777777" w:rsidTr="001B5909">
        <w:tc>
          <w:tcPr>
            <w:tcW w:w="393" w:type="pct"/>
            <w:hideMark/>
          </w:tcPr>
          <w:p w14:paraId="24DFDB09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ind w:left="36"/>
              <w:jc w:val="center"/>
              <w:textAlignment w:val="baseline"/>
            </w:pPr>
            <w:r w:rsidRPr="00251702">
              <w:t>2.</w:t>
            </w:r>
          </w:p>
        </w:tc>
        <w:tc>
          <w:tcPr>
            <w:tcW w:w="1528" w:type="pct"/>
          </w:tcPr>
          <w:p w14:paraId="3AE29BE5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ind w:left="284"/>
              <w:jc w:val="both"/>
              <w:textAlignment w:val="baseline"/>
            </w:pPr>
          </w:p>
        </w:tc>
        <w:tc>
          <w:tcPr>
            <w:tcW w:w="3079" w:type="pct"/>
          </w:tcPr>
          <w:p w14:paraId="22837FCD" w14:textId="77777777" w:rsidR="0076732A" w:rsidRPr="00251702" w:rsidRDefault="0076732A" w:rsidP="001B5909">
            <w:pPr>
              <w:widowControl w:val="0"/>
              <w:adjustRightInd w:val="0"/>
              <w:spacing w:before="60" w:after="60" w:line="312" w:lineRule="auto"/>
              <w:ind w:left="284"/>
              <w:jc w:val="both"/>
              <w:textAlignment w:val="baseline"/>
            </w:pPr>
          </w:p>
        </w:tc>
      </w:tr>
    </w:tbl>
    <w:p w14:paraId="5F4D1EBC" w14:textId="77777777" w:rsidR="0076732A" w:rsidRPr="00251702" w:rsidRDefault="0076732A" w:rsidP="0076732A">
      <w:pPr>
        <w:widowControl w:val="0"/>
        <w:adjustRightInd w:val="0"/>
        <w:spacing w:before="360" w:after="120" w:line="312" w:lineRule="auto"/>
        <w:jc w:val="both"/>
        <w:textAlignment w:val="baseline"/>
        <w:rPr>
          <w:u w:val="single"/>
        </w:rPr>
      </w:pPr>
      <w:r w:rsidRPr="00251702">
        <w:rPr>
          <w:u w:val="single"/>
        </w:rPr>
        <w:t>UWAGA</w:t>
      </w:r>
    </w:p>
    <w:p w14:paraId="2CA0FD5F" w14:textId="77777777" w:rsidR="0076732A" w:rsidRPr="00251702" w:rsidRDefault="0076732A" w:rsidP="0076732A">
      <w:pPr>
        <w:spacing w:after="1080"/>
        <w:jc w:val="both"/>
        <w:rPr>
          <w:kern w:val="2"/>
        </w:rPr>
      </w:pPr>
      <w:r w:rsidRPr="00251702">
        <w:rPr>
          <w:iCs/>
        </w:rPr>
        <w:t>Wykonawca może przedstawić dokumenty lub informacje potwierdzające przygotowanie oferty niezależnie od innego Wykonawcy należącego do tej samej grupy kapitałowej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2271"/>
        <w:gridCol w:w="4251"/>
      </w:tblGrid>
      <w:tr w:rsidR="0076732A" w:rsidRPr="002C177D" w14:paraId="2118AB25" w14:textId="77777777" w:rsidTr="001B5909">
        <w:tc>
          <w:tcPr>
            <w:tcW w:w="1405" w:type="pct"/>
          </w:tcPr>
          <w:p w14:paraId="3724EEA5" w14:textId="77777777" w:rsidR="0076732A" w:rsidRPr="002C177D" w:rsidRDefault="0076732A" w:rsidP="001B5909">
            <w:pPr>
              <w:jc w:val="both"/>
              <w:rPr>
                <w:sz w:val="20"/>
                <w:szCs w:val="20"/>
              </w:rPr>
            </w:pPr>
            <w:r w:rsidRPr="002C177D">
              <w:rPr>
                <w:sz w:val="20"/>
                <w:szCs w:val="20"/>
              </w:rPr>
              <w:t>……………………….,</w:t>
            </w:r>
          </w:p>
        </w:tc>
        <w:tc>
          <w:tcPr>
            <w:tcW w:w="1251" w:type="pct"/>
          </w:tcPr>
          <w:p w14:paraId="1EE3EE36" w14:textId="77777777" w:rsidR="0076732A" w:rsidRPr="002C177D" w:rsidRDefault="0076732A" w:rsidP="001B5909">
            <w:pPr>
              <w:jc w:val="center"/>
              <w:rPr>
                <w:sz w:val="20"/>
                <w:szCs w:val="20"/>
              </w:rPr>
            </w:pPr>
            <w:r w:rsidRPr="002C177D">
              <w:rPr>
                <w:sz w:val="20"/>
                <w:szCs w:val="20"/>
              </w:rPr>
              <w:t>……………….</w:t>
            </w:r>
          </w:p>
        </w:tc>
        <w:tc>
          <w:tcPr>
            <w:tcW w:w="2343" w:type="pct"/>
          </w:tcPr>
          <w:p w14:paraId="29363EEC" w14:textId="77777777" w:rsidR="0076732A" w:rsidRPr="002C177D" w:rsidRDefault="0076732A" w:rsidP="001B5909">
            <w:pPr>
              <w:jc w:val="right"/>
              <w:rPr>
                <w:sz w:val="20"/>
                <w:szCs w:val="20"/>
              </w:rPr>
            </w:pPr>
            <w:r w:rsidRPr="002C177D">
              <w:rPr>
                <w:sz w:val="20"/>
                <w:szCs w:val="20"/>
              </w:rPr>
              <w:t>…………………………………….</w:t>
            </w:r>
          </w:p>
        </w:tc>
      </w:tr>
      <w:tr w:rsidR="0076732A" w:rsidRPr="002C177D" w14:paraId="4726DEDA" w14:textId="77777777" w:rsidTr="001B5909">
        <w:tc>
          <w:tcPr>
            <w:tcW w:w="1405" w:type="pct"/>
          </w:tcPr>
          <w:p w14:paraId="4A6A61E3" w14:textId="77777777" w:rsidR="0076732A" w:rsidRPr="002C177D" w:rsidRDefault="0076732A" w:rsidP="001B5909">
            <w:pPr>
              <w:jc w:val="both"/>
              <w:rPr>
                <w:i/>
                <w:iCs/>
                <w:sz w:val="20"/>
                <w:szCs w:val="20"/>
              </w:rPr>
            </w:pPr>
            <w:r w:rsidRPr="002C177D">
              <w:rPr>
                <w:i/>
                <w:iCs/>
                <w:sz w:val="20"/>
                <w:szCs w:val="20"/>
              </w:rPr>
              <w:t>Miejscowość</w:t>
            </w:r>
          </w:p>
        </w:tc>
        <w:tc>
          <w:tcPr>
            <w:tcW w:w="1251" w:type="pct"/>
          </w:tcPr>
          <w:p w14:paraId="6E3A2B30" w14:textId="77777777" w:rsidR="0076732A" w:rsidRPr="002C177D" w:rsidRDefault="0076732A" w:rsidP="001B5909">
            <w:pPr>
              <w:jc w:val="center"/>
              <w:rPr>
                <w:i/>
                <w:iCs/>
                <w:sz w:val="20"/>
                <w:szCs w:val="20"/>
              </w:rPr>
            </w:pPr>
            <w:r w:rsidRPr="002C177D">
              <w:rPr>
                <w:i/>
                <w:iCs/>
                <w:sz w:val="20"/>
                <w:szCs w:val="20"/>
              </w:rPr>
              <w:t>Data</w:t>
            </w:r>
          </w:p>
        </w:tc>
        <w:tc>
          <w:tcPr>
            <w:tcW w:w="2343" w:type="pct"/>
          </w:tcPr>
          <w:p w14:paraId="4897B597" w14:textId="77777777" w:rsidR="0076732A" w:rsidRPr="002C177D" w:rsidRDefault="0076732A" w:rsidP="001B5909">
            <w:pPr>
              <w:jc w:val="right"/>
              <w:rPr>
                <w:i/>
                <w:iCs/>
                <w:sz w:val="20"/>
                <w:szCs w:val="20"/>
              </w:rPr>
            </w:pPr>
            <w:r w:rsidRPr="002C177D">
              <w:rPr>
                <w:i/>
                <w:iCs/>
                <w:sz w:val="20"/>
                <w:szCs w:val="20"/>
              </w:rPr>
              <w:t>Kwalifikowany podpis elektroniczny/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2C177D">
              <w:rPr>
                <w:i/>
                <w:iCs/>
                <w:sz w:val="20"/>
                <w:szCs w:val="20"/>
              </w:rPr>
              <w:t>podpis zaufany/</w:t>
            </w:r>
          </w:p>
          <w:p w14:paraId="7F1E4415" w14:textId="77777777" w:rsidR="0076732A" w:rsidRPr="002C177D" w:rsidRDefault="0076732A" w:rsidP="001B5909">
            <w:pPr>
              <w:jc w:val="right"/>
              <w:rPr>
                <w:i/>
                <w:iCs/>
                <w:sz w:val="20"/>
                <w:szCs w:val="20"/>
              </w:rPr>
            </w:pPr>
            <w:r w:rsidRPr="002C177D">
              <w:rPr>
                <w:i/>
                <w:iCs/>
                <w:sz w:val="20"/>
                <w:szCs w:val="20"/>
              </w:rPr>
              <w:t>podpis osobisty</w:t>
            </w:r>
          </w:p>
        </w:tc>
      </w:tr>
    </w:tbl>
    <w:p w14:paraId="7A6B0B1F" w14:textId="53B15AA7" w:rsidR="00BE7A53" w:rsidRPr="00845631" w:rsidRDefault="00BE7A53" w:rsidP="00845631">
      <w:pPr>
        <w:spacing w:after="360"/>
        <w:jc w:val="both"/>
        <w:rPr>
          <w:sz w:val="2"/>
          <w:szCs w:val="2"/>
        </w:rPr>
      </w:pPr>
    </w:p>
    <w:sectPr w:rsidR="00BE7A53" w:rsidRPr="00845631" w:rsidSect="00C1503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C19A1" w14:textId="77777777" w:rsidR="00715E44" w:rsidRDefault="00715E44" w:rsidP="008824F0">
      <w:r>
        <w:separator/>
      </w:r>
    </w:p>
  </w:endnote>
  <w:endnote w:type="continuationSeparator" w:id="0">
    <w:p w14:paraId="55A23791" w14:textId="77777777" w:rsidR="00715E44" w:rsidRDefault="00715E44" w:rsidP="008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3.1.1.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1416235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1476CE" w14:textId="77777777" w:rsidR="00C15032" w:rsidRDefault="00C15032" w:rsidP="00C15032"/>
      <w:tbl>
        <w:tblPr>
          <w:tblStyle w:val="Tabela-Siatka"/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 w:firstRow="1" w:lastRow="0" w:firstColumn="1" w:lastColumn="0" w:noHBand="0" w:noVBand="1"/>
        </w:tblPr>
        <w:tblGrid>
          <w:gridCol w:w="9062"/>
        </w:tblGrid>
        <w:tr w:rsidR="00C15032" w14:paraId="617A5D0F" w14:textId="77777777" w:rsidTr="00C15032">
          <w:tc>
            <w:tcPr>
              <w:tcW w:w="9062" w:type="dxa"/>
            </w:tcPr>
            <w:p w14:paraId="338A7369" w14:textId="73E409E5" w:rsidR="00C15032" w:rsidRDefault="00C15032" w:rsidP="00C15032">
              <w:r>
                <w:rPr>
                  <w:noProof/>
                </w:rPr>
                <w:drawing>
                  <wp:inline distT="0" distB="0" distL="0" distR="0" wp14:anchorId="0E5C859D" wp14:editId="619B7B07">
                    <wp:extent cx="5752531" cy="594195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02681" cy="599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673C1C1" w14:textId="2ABD73E9" w:rsidR="00C15032" w:rsidRDefault="00C15032" w:rsidP="00C15032"/>
      <w:p w14:paraId="5A7E3C9A" w14:textId="65AFB4D9" w:rsidR="00653C87" w:rsidRPr="00D158BD" w:rsidRDefault="00653C87" w:rsidP="00C15032">
        <w:pPr>
          <w:pStyle w:val="Stopka"/>
          <w:pBdr>
            <w:top w:val="single" w:sz="4" w:space="1" w:color="D9D9D9" w:themeColor="background1" w:themeShade="D9"/>
          </w:pBdr>
          <w:spacing w:before="120" w:after="120"/>
          <w:rPr>
            <w:b/>
            <w:bCs/>
            <w:color w:val="000000" w:themeColor="text1"/>
          </w:rPr>
        </w:pPr>
        <w:r w:rsidRPr="00D158BD">
          <w:rPr>
            <w:color w:val="000000" w:themeColor="text1"/>
          </w:rPr>
          <w:fldChar w:fldCharType="begin"/>
        </w:r>
        <w:r w:rsidRPr="00D158BD">
          <w:rPr>
            <w:color w:val="000000" w:themeColor="text1"/>
          </w:rPr>
          <w:instrText>PAGE   \* MERGEFORMAT</w:instrText>
        </w:r>
        <w:r w:rsidRPr="00D158BD">
          <w:rPr>
            <w:color w:val="000000" w:themeColor="text1"/>
          </w:rPr>
          <w:fldChar w:fldCharType="separate"/>
        </w:r>
        <w:r w:rsidR="001E36EB" w:rsidRPr="001E36EB">
          <w:rPr>
            <w:b/>
            <w:bCs/>
            <w:noProof/>
            <w:color w:val="000000" w:themeColor="text1"/>
          </w:rPr>
          <w:t>3</w:t>
        </w:r>
        <w:r w:rsidRPr="00D158BD">
          <w:rPr>
            <w:b/>
            <w:bCs/>
            <w:color w:val="000000" w:themeColor="text1"/>
          </w:rPr>
          <w:fldChar w:fldCharType="end"/>
        </w:r>
        <w:r w:rsidRPr="00D158BD">
          <w:rPr>
            <w:b/>
            <w:bCs/>
            <w:color w:val="000000" w:themeColor="text1"/>
          </w:rPr>
          <w:t xml:space="preserve"> | </w:t>
        </w:r>
        <w:r w:rsidRPr="00D158BD">
          <w:rPr>
            <w:color w:val="000000" w:themeColor="text1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62081" w14:textId="77777777" w:rsidR="00715E44" w:rsidRDefault="00715E44" w:rsidP="008824F0">
      <w:r>
        <w:separator/>
      </w:r>
    </w:p>
  </w:footnote>
  <w:footnote w:type="continuationSeparator" w:id="0">
    <w:p w14:paraId="6FC50FD2" w14:textId="77777777" w:rsidR="00715E44" w:rsidRDefault="00715E44" w:rsidP="008824F0">
      <w:r>
        <w:continuationSeparator/>
      </w:r>
    </w:p>
  </w:footnote>
  <w:footnote w:id="1">
    <w:p w14:paraId="63FE7AC1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Zgodnie z danymi rejestrowymi. W przypadku gdy ofertę składają podmioty wspólnie ubiegające się o zamówienie należy wpisać</w:t>
      </w:r>
      <w:r w:rsidRPr="005D4901">
        <w:rPr>
          <w:rFonts w:ascii="Arial" w:hAnsi="Arial" w:cs="Arial"/>
          <w:bCs/>
          <w:i/>
          <w:iCs/>
          <w:sz w:val="14"/>
          <w:szCs w:val="14"/>
        </w:rPr>
        <w:t xml:space="preserve"> </w:t>
      </w:r>
      <w:r w:rsidRPr="005D4901">
        <w:rPr>
          <w:rFonts w:ascii="Arial" w:hAnsi="Arial" w:cs="Arial"/>
          <w:b/>
          <w:bCs/>
          <w:i/>
          <w:iCs/>
          <w:sz w:val="14"/>
          <w:szCs w:val="14"/>
          <w:u w:val="single"/>
        </w:rPr>
        <w:t>dane dotyczące wszystkich podmiotów wspólnie ubiegających się o zamówienie</w:t>
      </w:r>
      <w:r w:rsidRPr="005D4901">
        <w:rPr>
          <w:rFonts w:ascii="Arial" w:hAnsi="Arial" w:cs="Arial"/>
          <w:i/>
          <w:iCs/>
          <w:sz w:val="14"/>
          <w:szCs w:val="14"/>
        </w:rPr>
        <w:t>,(wspólników s.c., konsorcjantów) a nie tylko pełnomocnika</w:t>
      </w:r>
    </w:p>
  </w:footnote>
  <w:footnote w:id="2">
    <w:p w14:paraId="34B82C55" w14:textId="77777777" w:rsidR="00C966FA" w:rsidRPr="005D4901" w:rsidRDefault="00C966FA" w:rsidP="005D4901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5D4901">
        <w:rPr>
          <w:rStyle w:val="Odwoanieprzypisudolnego"/>
          <w:rFonts w:ascii="Arial" w:hAnsi="Arial" w:cs="Arial"/>
          <w:i/>
          <w:iCs/>
          <w:sz w:val="14"/>
          <w:szCs w:val="14"/>
        </w:rPr>
        <w:footnoteRef/>
      </w:r>
      <w:r w:rsidRPr="005D4901">
        <w:rPr>
          <w:rFonts w:ascii="Arial" w:hAnsi="Arial" w:cs="Arial"/>
          <w:i/>
          <w:iCs/>
          <w:sz w:val="14"/>
          <w:szCs w:val="14"/>
        </w:rPr>
        <w:t xml:space="preserve"> Wypełnić tylko w przypadku, gdy jest inny niż siedziba Wykonawcy</w:t>
      </w:r>
    </w:p>
  </w:footnote>
  <w:footnote w:id="3">
    <w:p w14:paraId="39402989" w14:textId="77777777" w:rsidR="0076732A" w:rsidRPr="00251702" w:rsidRDefault="0076732A" w:rsidP="0076732A">
      <w:pPr>
        <w:pStyle w:val="Tekstprzypisudolnego"/>
        <w:rPr>
          <w:rFonts w:ascii="Arial" w:hAnsi="Arial" w:cs="Arial"/>
          <w:b/>
          <w:i/>
          <w:color w:val="0000FF"/>
          <w:sz w:val="16"/>
        </w:rPr>
      </w:pPr>
      <w:r w:rsidRPr="00251702">
        <w:rPr>
          <w:rStyle w:val="Odwoanieprzypisudolnego"/>
          <w:rFonts w:ascii="Arial" w:hAnsi="Arial" w:cs="Arial"/>
          <w:b/>
          <w:i/>
          <w:color w:val="0000FF"/>
          <w:sz w:val="16"/>
        </w:rPr>
        <w:footnoteRef/>
      </w:r>
      <w:r w:rsidRPr="00251702">
        <w:rPr>
          <w:rFonts w:ascii="Arial" w:hAnsi="Arial" w:cs="Arial"/>
          <w:b/>
          <w:i/>
          <w:color w:val="0000FF"/>
          <w:sz w:val="16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57"/>
      <w:gridCol w:w="3154"/>
      <w:gridCol w:w="2856"/>
    </w:tblGrid>
    <w:tr w:rsidR="00DA5CE5" w14:paraId="7AA12BE9" w14:textId="77777777" w:rsidTr="00E55318">
      <w:tc>
        <w:tcPr>
          <w:tcW w:w="3398" w:type="dxa"/>
          <w:vAlign w:val="center"/>
        </w:tcPr>
        <w:p w14:paraId="2ECB547C" w14:textId="77777777" w:rsidR="00DA5CE5" w:rsidRDefault="00DA5CE5" w:rsidP="00DA5CE5">
          <w:pPr>
            <w:jc w:val="center"/>
          </w:pPr>
          <w:r>
            <w:rPr>
              <w:noProof/>
            </w:rPr>
            <w:drawing>
              <wp:inline distT="0" distB="0" distL="0" distR="0" wp14:anchorId="6F254B42" wp14:editId="04C51FE3">
                <wp:extent cx="1676400" cy="45085"/>
                <wp:effectExtent l="0" t="0" r="0" b="0"/>
                <wp:docPr id="82432982" name="Grafika 824329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4974EACB" w14:textId="77777777" w:rsidR="00DA5CE5" w:rsidRDefault="00DA5CE5" w:rsidP="00DA5CE5">
          <w:pPr>
            <w:jc w:val="center"/>
          </w:pPr>
          <w:r>
            <w:rPr>
              <w:noProof/>
            </w:rPr>
            <w:drawing>
              <wp:inline distT="0" distB="0" distL="0" distR="0" wp14:anchorId="1964F327" wp14:editId="50D0CEAC">
                <wp:extent cx="1773555" cy="962025"/>
                <wp:effectExtent l="0" t="0" r="0" b="9525"/>
                <wp:docPr id="567945913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431993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25604E1B" w14:textId="77777777" w:rsidR="00DA5CE5" w:rsidRDefault="00DA5CE5" w:rsidP="00DA5CE5">
          <w:pPr>
            <w:jc w:val="center"/>
          </w:pPr>
          <w:r>
            <w:rPr>
              <w:noProof/>
            </w:rPr>
            <w:drawing>
              <wp:inline distT="0" distB="0" distL="0" distR="0" wp14:anchorId="75957C77" wp14:editId="02D4D539">
                <wp:extent cx="1676400" cy="45085"/>
                <wp:effectExtent l="0" t="0" r="0" b="0"/>
                <wp:docPr id="1790227327" name="Grafika 1790227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A5CE5" w:rsidRPr="00C15032" w14:paraId="708D132B" w14:textId="77777777" w:rsidTr="00E55318">
      <w:tc>
        <w:tcPr>
          <w:tcW w:w="9067" w:type="dxa"/>
          <w:gridSpan w:val="3"/>
          <w:vAlign w:val="center"/>
        </w:tcPr>
        <w:p w14:paraId="141E7C23" w14:textId="4744D25A" w:rsidR="00DA5CE5" w:rsidRPr="00C15032" w:rsidRDefault="00DA5CE5" w:rsidP="00DA5CE5">
          <w:pPr>
            <w:spacing w:before="120" w:after="240" w:line="276" w:lineRule="auto"/>
            <w:jc w:val="center"/>
            <w:rPr>
              <w:rFonts w:ascii="Arial" w:hAnsi="Arial" w:cs="Arial"/>
              <w:b/>
              <w:bCs/>
              <w:i/>
              <w:iCs/>
              <w:noProof/>
            </w:rPr>
          </w:pP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Projekt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</w:t>
          </w:r>
          <w:r w:rsidR="00AF64C8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a</w:t>
          </w:r>
          <w:proofErr w:type="spellEnd"/>
          <w:r w:rsidR="00AF64C8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Gmina </w:t>
          </w:r>
          <w:r w:rsidR="00424CF7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Miastków Kościelny</w:t>
          </w: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” dofinansowany w ramach programu grantowego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Cyberbezpieczny</w:t>
          </w:r>
          <w:proofErr w:type="spellEnd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Samorząd” z Funduszy Europejskich na Rozwój Cyfrowy 2021-2027 (FERC) Priorytet II: Zaawansowane usługi cyfrowe, Działanie 2.2. – Wzmocnienie krajowego systemu 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cyberbezpieczeństwa</w:t>
          </w:r>
          <w:proofErr w:type="spellEnd"/>
        </w:p>
      </w:tc>
    </w:tr>
  </w:tbl>
  <w:p w14:paraId="5CF9C5BA" w14:textId="0A632F1C" w:rsidR="00C15032" w:rsidRPr="00C15032" w:rsidRDefault="00C15032" w:rsidP="00C150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7815" w14:textId="68A0CEBD" w:rsidR="00612575" w:rsidRDefault="00612575" w:rsidP="00612575">
    <w:pPr>
      <w:pStyle w:val="Nagwek"/>
      <w:spacing w:after="480"/>
      <w:jc w:val="center"/>
    </w:pPr>
    <w:r w:rsidRPr="003D271B">
      <w:rPr>
        <w:noProof/>
      </w:rPr>
      <w:drawing>
        <wp:inline distT="0" distB="0" distL="0" distR="0" wp14:anchorId="7C2805CB" wp14:editId="2673347C">
          <wp:extent cx="5425440" cy="487680"/>
          <wp:effectExtent l="0" t="0" r="3810" b="7620"/>
          <wp:doc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52780D"/>
    <w:multiLevelType w:val="multilevel"/>
    <w:tmpl w:val="DA3E3A08"/>
    <w:styleLink w:val="Styl1"/>
    <w:lvl w:ilvl="0">
      <w:start w:val="1"/>
      <w:numFmt w:val="none"/>
      <w:lvlText w:val="a)"/>
      <w:lvlJc w:val="left"/>
      <w:pPr>
        <w:ind w:left="3402" w:hanging="56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5065" w:hanging="851"/>
      </w:pPr>
      <w:rPr>
        <w:rFonts w:hint="default"/>
        <w:b/>
      </w:rPr>
    </w:lvl>
    <w:lvl w:ilvl="2">
      <w:numFmt w:val="none"/>
      <w:lvlText w:val="3.1.1."/>
      <w:lvlJc w:val="left"/>
      <w:pPr>
        <w:ind w:left="5915" w:hanging="850"/>
      </w:pPr>
      <w:rPr>
        <w:rFonts w:ascii="3.1.1." w:hAnsi="3.1.1." w:hint="default"/>
        <w:b/>
      </w:rPr>
    </w:lvl>
    <w:lvl w:ilvl="3">
      <w:start w:val="1"/>
      <w:numFmt w:val="lowerLetter"/>
      <w:lvlText w:val="%4)"/>
      <w:lvlJc w:val="left"/>
      <w:pPr>
        <w:ind w:left="6482" w:hanging="567"/>
      </w:pPr>
      <w:rPr>
        <w:rFonts w:hint="default"/>
        <w:b/>
      </w:rPr>
    </w:lvl>
    <w:lvl w:ilvl="4">
      <w:start w:val="1"/>
      <w:numFmt w:val="bullet"/>
      <w:lvlText w:val=""/>
      <w:lvlJc w:val="left"/>
      <w:pPr>
        <w:ind w:left="6766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6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7" w:hanging="1440"/>
      </w:pPr>
      <w:rPr>
        <w:rFonts w:hint="default"/>
      </w:rPr>
    </w:lvl>
  </w:abstractNum>
  <w:abstractNum w:abstractNumId="2" w15:restartNumberingAfterBreak="0">
    <w:nsid w:val="381078CE"/>
    <w:multiLevelType w:val="hybridMultilevel"/>
    <w:tmpl w:val="4EE65E64"/>
    <w:lvl w:ilvl="0" w:tplc="C4428B7A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162A3"/>
    <w:multiLevelType w:val="multilevel"/>
    <w:tmpl w:val="479C9EB2"/>
    <w:lvl w:ilvl="0">
      <w:start w:val="1"/>
      <w:numFmt w:val="decimal"/>
      <w:lvlText w:val="%1. 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32"/>
      </w:rPr>
    </w:lvl>
    <w:lvl w:ilvl="1">
      <w:start w:val="1"/>
      <w:numFmt w:val="decimal"/>
      <w:lvlText w:val="%2)"/>
      <w:lvlJc w:val="left"/>
      <w:pPr>
        <w:ind w:left="1134" w:hanging="567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Garamond" w:hAnsi="Garamond" w:hint="default"/>
        <w:b/>
        <w:i w:val="0"/>
        <w:sz w:val="20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none"/>
      <w:lvlText w:val="="/>
      <w:lvlJc w:val="left"/>
      <w:pPr>
        <w:ind w:left="2835" w:hanging="283"/>
      </w:pPr>
      <w:rPr>
        <w:rFonts w:ascii="Times New Roman" w:hAnsi="Times New Roman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1"/>
    <w:rsid w:val="00001213"/>
    <w:rsid w:val="000015C6"/>
    <w:rsid w:val="0000238D"/>
    <w:rsid w:val="00003F42"/>
    <w:rsid w:val="000101F5"/>
    <w:rsid w:val="00014308"/>
    <w:rsid w:val="000149AF"/>
    <w:rsid w:val="000149D3"/>
    <w:rsid w:val="00015D6B"/>
    <w:rsid w:val="0001654E"/>
    <w:rsid w:val="0001707B"/>
    <w:rsid w:val="000177E7"/>
    <w:rsid w:val="00020999"/>
    <w:rsid w:val="00021972"/>
    <w:rsid w:val="00022931"/>
    <w:rsid w:val="00022DE8"/>
    <w:rsid w:val="0002515A"/>
    <w:rsid w:val="000268EA"/>
    <w:rsid w:val="00027D63"/>
    <w:rsid w:val="0003160E"/>
    <w:rsid w:val="000335BD"/>
    <w:rsid w:val="00033C90"/>
    <w:rsid w:val="0003444A"/>
    <w:rsid w:val="00036DEF"/>
    <w:rsid w:val="00036FB6"/>
    <w:rsid w:val="000379C5"/>
    <w:rsid w:val="000400EE"/>
    <w:rsid w:val="00040200"/>
    <w:rsid w:val="000408E9"/>
    <w:rsid w:val="00042E7E"/>
    <w:rsid w:val="00043008"/>
    <w:rsid w:val="0004337D"/>
    <w:rsid w:val="00045D72"/>
    <w:rsid w:val="00045F86"/>
    <w:rsid w:val="00051741"/>
    <w:rsid w:val="00051867"/>
    <w:rsid w:val="0005238D"/>
    <w:rsid w:val="00052B02"/>
    <w:rsid w:val="00053CA4"/>
    <w:rsid w:val="00057044"/>
    <w:rsid w:val="0006300E"/>
    <w:rsid w:val="00064A25"/>
    <w:rsid w:val="00064BAF"/>
    <w:rsid w:val="00065DEF"/>
    <w:rsid w:val="000749D2"/>
    <w:rsid w:val="00074D4D"/>
    <w:rsid w:val="00075D66"/>
    <w:rsid w:val="00076CE0"/>
    <w:rsid w:val="000777A7"/>
    <w:rsid w:val="000778A7"/>
    <w:rsid w:val="00077ADD"/>
    <w:rsid w:val="000812A3"/>
    <w:rsid w:val="00082941"/>
    <w:rsid w:val="00084188"/>
    <w:rsid w:val="000848FA"/>
    <w:rsid w:val="000852E5"/>
    <w:rsid w:val="00085358"/>
    <w:rsid w:val="00091B61"/>
    <w:rsid w:val="00093DBD"/>
    <w:rsid w:val="00093F32"/>
    <w:rsid w:val="00095069"/>
    <w:rsid w:val="000A0CE5"/>
    <w:rsid w:val="000A2F8E"/>
    <w:rsid w:val="000A3CF4"/>
    <w:rsid w:val="000A541B"/>
    <w:rsid w:val="000A6C72"/>
    <w:rsid w:val="000A72CD"/>
    <w:rsid w:val="000A791A"/>
    <w:rsid w:val="000A7B02"/>
    <w:rsid w:val="000A7DAC"/>
    <w:rsid w:val="000B2526"/>
    <w:rsid w:val="000C021D"/>
    <w:rsid w:val="000C11E9"/>
    <w:rsid w:val="000C28A7"/>
    <w:rsid w:val="000C5BFC"/>
    <w:rsid w:val="000C7942"/>
    <w:rsid w:val="000C7EE3"/>
    <w:rsid w:val="000D13EC"/>
    <w:rsid w:val="000D1F90"/>
    <w:rsid w:val="000D47D4"/>
    <w:rsid w:val="000D5A39"/>
    <w:rsid w:val="000D721D"/>
    <w:rsid w:val="000E0CEB"/>
    <w:rsid w:val="000E1490"/>
    <w:rsid w:val="000E23A5"/>
    <w:rsid w:val="000E476B"/>
    <w:rsid w:val="000E489E"/>
    <w:rsid w:val="000E5125"/>
    <w:rsid w:val="000F0152"/>
    <w:rsid w:val="000F042B"/>
    <w:rsid w:val="000F0962"/>
    <w:rsid w:val="000F1A45"/>
    <w:rsid w:val="000F28E3"/>
    <w:rsid w:val="000F6A1C"/>
    <w:rsid w:val="0010112B"/>
    <w:rsid w:val="0011116C"/>
    <w:rsid w:val="00113699"/>
    <w:rsid w:val="00114B2D"/>
    <w:rsid w:val="00114DA3"/>
    <w:rsid w:val="00115579"/>
    <w:rsid w:val="001155C7"/>
    <w:rsid w:val="00115967"/>
    <w:rsid w:val="00115A62"/>
    <w:rsid w:val="00117F67"/>
    <w:rsid w:val="00120601"/>
    <w:rsid w:val="00121918"/>
    <w:rsid w:val="001223E9"/>
    <w:rsid w:val="001254D8"/>
    <w:rsid w:val="00125EE3"/>
    <w:rsid w:val="001318EB"/>
    <w:rsid w:val="00131CF6"/>
    <w:rsid w:val="0013246B"/>
    <w:rsid w:val="00132A08"/>
    <w:rsid w:val="0013356C"/>
    <w:rsid w:val="00135693"/>
    <w:rsid w:val="00135AB4"/>
    <w:rsid w:val="001360F7"/>
    <w:rsid w:val="00136635"/>
    <w:rsid w:val="00136F6C"/>
    <w:rsid w:val="00140D27"/>
    <w:rsid w:val="00141037"/>
    <w:rsid w:val="00141505"/>
    <w:rsid w:val="001428B7"/>
    <w:rsid w:val="001460EE"/>
    <w:rsid w:val="0015091E"/>
    <w:rsid w:val="001511F3"/>
    <w:rsid w:val="00153460"/>
    <w:rsid w:val="00154374"/>
    <w:rsid w:val="001618FE"/>
    <w:rsid w:val="001646F4"/>
    <w:rsid w:val="00164832"/>
    <w:rsid w:val="001661E6"/>
    <w:rsid w:val="0016624B"/>
    <w:rsid w:val="0016636F"/>
    <w:rsid w:val="001717FD"/>
    <w:rsid w:val="0017200F"/>
    <w:rsid w:val="00174071"/>
    <w:rsid w:val="00174653"/>
    <w:rsid w:val="00175C21"/>
    <w:rsid w:val="00177B6D"/>
    <w:rsid w:val="00180B30"/>
    <w:rsid w:val="00183F7C"/>
    <w:rsid w:val="00184EDD"/>
    <w:rsid w:val="00187142"/>
    <w:rsid w:val="00190687"/>
    <w:rsid w:val="00194D60"/>
    <w:rsid w:val="001957D0"/>
    <w:rsid w:val="00196815"/>
    <w:rsid w:val="00196B9C"/>
    <w:rsid w:val="00196EAB"/>
    <w:rsid w:val="001A1461"/>
    <w:rsid w:val="001A150B"/>
    <w:rsid w:val="001A184F"/>
    <w:rsid w:val="001A2622"/>
    <w:rsid w:val="001A288E"/>
    <w:rsid w:val="001A3459"/>
    <w:rsid w:val="001A35BE"/>
    <w:rsid w:val="001B0BCA"/>
    <w:rsid w:val="001B0DEB"/>
    <w:rsid w:val="001B0F06"/>
    <w:rsid w:val="001B62B5"/>
    <w:rsid w:val="001B79C7"/>
    <w:rsid w:val="001C20BE"/>
    <w:rsid w:val="001C2B12"/>
    <w:rsid w:val="001C30AE"/>
    <w:rsid w:val="001C36A2"/>
    <w:rsid w:val="001C7114"/>
    <w:rsid w:val="001D14F0"/>
    <w:rsid w:val="001D2BDE"/>
    <w:rsid w:val="001D2BFE"/>
    <w:rsid w:val="001D3F9F"/>
    <w:rsid w:val="001D66FA"/>
    <w:rsid w:val="001D78F6"/>
    <w:rsid w:val="001D7A0F"/>
    <w:rsid w:val="001D7C19"/>
    <w:rsid w:val="001E04F7"/>
    <w:rsid w:val="001E0622"/>
    <w:rsid w:val="001E06E3"/>
    <w:rsid w:val="001E2C42"/>
    <w:rsid w:val="001E36EB"/>
    <w:rsid w:val="001E4D2E"/>
    <w:rsid w:val="001E4E6C"/>
    <w:rsid w:val="001E6446"/>
    <w:rsid w:val="001E7895"/>
    <w:rsid w:val="001E7C83"/>
    <w:rsid w:val="001E7D80"/>
    <w:rsid w:val="001F3842"/>
    <w:rsid w:val="001F6600"/>
    <w:rsid w:val="001F79B2"/>
    <w:rsid w:val="001F79FC"/>
    <w:rsid w:val="001F7F21"/>
    <w:rsid w:val="0020129F"/>
    <w:rsid w:val="002026B4"/>
    <w:rsid w:val="002037F1"/>
    <w:rsid w:val="00211075"/>
    <w:rsid w:val="00211673"/>
    <w:rsid w:val="00214093"/>
    <w:rsid w:val="002161F4"/>
    <w:rsid w:val="0021636B"/>
    <w:rsid w:val="00217AEB"/>
    <w:rsid w:val="00221493"/>
    <w:rsid w:val="00221C91"/>
    <w:rsid w:val="002222B5"/>
    <w:rsid w:val="00223CEA"/>
    <w:rsid w:val="00223F65"/>
    <w:rsid w:val="00224639"/>
    <w:rsid w:val="002246F1"/>
    <w:rsid w:val="00225088"/>
    <w:rsid w:val="00230F21"/>
    <w:rsid w:val="00231B1D"/>
    <w:rsid w:val="00231EAA"/>
    <w:rsid w:val="00231FB4"/>
    <w:rsid w:val="0023577A"/>
    <w:rsid w:val="0023674C"/>
    <w:rsid w:val="00236F9D"/>
    <w:rsid w:val="00240652"/>
    <w:rsid w:val="00241390"/>
    <w:rsid w:val="00242FEE"/>
    <w:rsid w:val="00243793"/>
    <w:rsid w:val="00243BF5"/>
    <w:rsid w:val="00243D7E"/>
    <w:rsid w:val="00244133"/>
    <w:rsid w:val="0024552D"/>
    <w:rsid w:val="00247207"/>
    <w:rsid w:val="00247409"/>
    <w:rsid w:val="00247450"/>
    <w:rsid w:val="00250724"/>
    <w:rsid w:val="00251469"/>
    <w:rsid w:val="00252ADA"/>
    <w:rsid w:val="00252BC8"/>
    <w:rsid w:val="0025347E"/>
    <w:rsid w:val="00253CE0"/>
    <w:rsid w:val="002559CF"/>
    <w:rsid w:val="00256276"/>
    <w:rsid w:val="00256334"/>
    <w:rsid w:val="00256E4E"/>
    <w:rsid w:val="00257A76"/>
    <w:rsid w:val="002608B6"/>
    <w:rsid w:val="00260A36"/>
    <w:rsid w:val="002618EB"/>
    <w:rsid w:val="00262883"/>
    <w:rsid w:val="002658AF"/>
    <w:rsid w:val="0026717C"/>
    <w:rsid w:val="00267ED0"/>
    <w:rsid w:val="002703A5"/>
    <w:rsid w:val="00270A47"/>
    <w:rsid w:val="00271BD0"/>
    <w:rsid w:val="0027200B"/>
    <w:rsid w:val="00273408"/>
    <w:rsid w:val="0027458A"/>
    <w:rsid w:val="00274788"/>
    <w:rsid w:val="0027668D"/>
    <w:rsid w:val="002811C4"/>
    <w:rsid w:val="002835B0"/>
    <w:rsid w:val="00285069"/>
    <w:rsid w:val="00285267"/>
    <w:rsid w:val="00287121"/>
    <w:rsid w:val="00290547"/>
    <w:rsid w:val="0029167A"/>
    <w:rsid w:val="00292EED"/>
    <w:rsid w:val="0029465E"/>
    <w:rsid w:val="002A05EB"/>
    <w:rsid w:val="002A067A"/>
    <w:rsid w:val="002A44C0"/>
    <w:rsid w:val="002A4558"/>
    <w:rsid w:val="002A4B96"/>
    <w:rsid w:val="002A535F"/>
    <w:rsid w:val="002A7B63"/>
    <w:rsid w:val="002B0005"/>
    <w:rsid w:val="002B03A8"/>
    <w:rsid w:val="002B040C"/>
    <w:rsid w:val="002B17BF"/>
    <w:rsid w:val="002B1DAA"/>
    <w:rsid w:val="002B6010"/>
    <w:rsid w:val="002B6632"/>
    <w:rsid w:val="002B6BC0"/>
    <w:rsid w:val="002B6EB4"/>
    <w:rsid w:val="002B70E5"/>
    <w:rsid w:val="002B71B7"/>
    <w:rsid w:val="002B7300"/>
    <w:rsid w:val="002C198A"/>
    <w:rsid w:val="002C1DC3"/>
    <w:rsid w:val="002C3EB2"/>
    <w:rsid w:val="002C6371"/>
    <w:rsid w:val="002C6632"/>
    <w:rsid w:val="002C66DF"/>
    <w:rsid w:val="002C7A27"/>
    <w:rsid w:val="002D1E80"/>
    <w:rsid w:val="002D375B"/>
    <w:rsid w:val="002D5C39"/>
    <w:rsid w:val="002D6732"/>
    <w:rsid w:val="002E12A2"/>
    <w:rsid w:val="002E1657"/>
    <w:rsid w:val="002E1F4D"/>
    <w:rsid w:val="002E3D69"/>
    <w:rsid w:val="002E522A"/>
    <w:rsid w:val="002E5747"/>
    <w:rsid w:val="002E6131"/>
    <w:rsid w:val="002E6BF4"/>
    <w:rsid w:val="002E770D"/>
    <w:rsid w:val="002F05EF"/>
    <w:rsid w:val="002F08DB"/>
    <w:rsid w:val="002F0D8C"/>
    <w:rsid w:val="002F287F"/>
    <w:rsid w:val="002F4C19"/>
    <w:rsid w:val="002F54EA"/>
    <w:rsid w:val="002F5B20"/>
    <w:rsid w:val="002F65C2"/>
    <w:rsid w:val="002F78FD"/>
    <w:rsid w:val="00303F49"/>
    <w:rsid w:val="00304A42"/>
    <w:rsid w:val="0030581D"/>
    <w:rsid w:val="00305CED"/>
    <w:rsid w:val="00305EBF"/>
    <w:rsid w:val="00310525"/>
    <w:rsid w:val="00311034"/>
    <w:rsid w:val="00312404"/>
    <w:rsid w:val="0031279A"/>
    <w:rsid w:val="00312EB1"/>
    <w:rsid w:val="00312F24"/>
    <w:rsid w:val="00315BD6"/>
    <w:rsid w:val="00317494"/>
    <w:rsid w:val="00317720"/>
    <w:rsid w:val="00320463"/>
    <w:rsid w:val="00320948"/>
    <w:rsid w:val="003228AE"/>
    <w:rsid w:val="003229B8"/>
    <w:rsid w:val="00326331"/>
    <w:rsid w:val="003265EC"/>
    <w:rsid w:val="00326DDC"/>
    <w:rsid w:val="003358A4"/>
    <w:rsid w:val="00336162"/>
    <w:rsid w:val="003377B1"/>
    <w:rsid w:val="003408F8"/>
    <w:rsid w:val="0034140D"/>
    <w:rsid w:val="00341B28"/>
    <w:rsid w:val="0034496C"/>
    <w:rsid w:val="003456D5"/>
    <w:rsid w:val="00345EB4"/>
    <w:rsid w:val="0034660A"/>
    <w:rsid w:val="003503F2"/>
    <w:rsid w:val="003506F6"/>
    <w:rsid w:val="00351E0F"/>
    <w:rsid w:val="00351F4A"/>
    <w:rsid w:val="00355625"/>
    <w:rsid w:val="003559E8"/>
    <w:rsid w:val="00355B57"/>
    <w:rsid w:val="00355FE0"/>
    <w:rsid w:val="0035618D"/>
    <w:rsid w:val="00356246"/>
    <w:rsid w:val="00357ABB"/>
    <w:rsid w:val="003609B3"/>
    <w:rsid w:val="0036326F"/>
    <w:rsid w:val="00363D8A"/>
    <w:rsid w:val="00365042"/>
    <w:rsid w:val="00366A3B"/>
    <w:rsid w:val="00370163"/>
    <w:rsid w:val="00370AD8"/>
    <w:rsid w:val="00372D1C"/>
    <w:rsid w:val="0037389A"/>
    <w:rsid w:val="0037513B"/>
    <w:rsid w:val="0037685E"/>
    <w:rsid w:val="00377FE6"/>
    <w:rsid w:val="0038044A"/>
    <w:rsid w:val="00382E8C"/>
    <w:rsid w:val="00383242"/>
    <w:rsid w:val="003931DB"/>
    <w:rsid w:val="00393462"/>
    <w:rsid w:val="00394708"/>
    <w:rsid w:val="003968F5"/>
    <w:rsid w:val="00397CD1"/>
    <w:rsid w:val="003A3C40"/>
    <w:rsid w:val="003A416F"/>
    <w:rsid w:val="003A4A46"/>
    <w:rsid w:val="003A6119"/>
    <w:rsid w:val="003A6F5C"/>
    <w:rsid w:val="003A7E0E"/>
    <w:rsid w:val="003B2480"/>
    <w:rsid w:val="003B2D9E"/>
    <w:rsid w:val="003B2DDB"/>
    <w:rsid w:val="003B31CF"/>
    <w:rsid w:val="003B40C8"/>
    <w:rsid w:val="003B6F60"/>
    <w:rsid w:val="003B7AD2"/>
    <w:rsid w:val="003C57D7"/>
    <w:rsid w:val="003D0CDE"/>
    <w:rsid w:val="003D24CC"/>
    <w:rsid w:val="003D452A"/>
    <w:rsid w:val="003D58CA"/>
    <w:rsid w:val="003D59BE"/>
    <w:rsid w:val="003D6F3F"/>
    <w:rsid w:val="003D7210"/>
    <w:rsid w:val="003E49F6"/>
    <w:rsid w:val="003E764A"/>
    <w:rsid w:val="003F0182"/>
    <w:rsid w:val="003F01D7"/>
    <w:rsid w:val="003F0C2D"/>
    <w:rsid w:val="003F1C05"/>
    <w:rsid w:val="00406452"/>
    <w:rsid w:val="00406739"/>
    <w:rsid w:val="004101AA"/>
    <w:rsid w:val="00412B45"/>
    <w:rsid w:val="004132F2"/>
    <w:rsid w:val="004145A4"/>
    <w:rsid w:val="004147E1"/>
    <w:rsid w:val="00417872"/>
    <w:rsid w:val="00420D41"/>
    <w:rsid w:val="00421FD4"/>
    <w:rsid w:val="00424B94"/>
    <w:rsid w:val="00424CF7"/>
    <w:rsid w:val="004273C2"/>
    <w:rsid w:val="00431FF9"/>
    <w:rsid w:val="00432AA2"/>
    <w:rsid w:val="00433A72"/>
    <w:rsid w:val="0043481B"/>
    <w:rsid w:val="0043720E"/>
    <w:rsid w:val="0044047C"/>
    <w:rsid w:val="004458C5"/>
    <w:rsid w:val="004521E3"/>
    <w:rsid w:val="00452940"/>
    <w:rsid w:val="00454516"/>
    <w:rsid w:val="0045486D"/>
    <w:rsid w:val="00454D8D"/>
    <w:rsid w:val="00456FF8"/>
    <w:rsid w:val="004604A6"/>
    <w:rsid w:val="0046076C"/>
    <w:rsid w:val="004608E1"/>
    <w:rsid w:val="00461EAD"/>
    <w:rsid w:val="0046274C"/>
    <w:rsid w:val="00463D1B"/>
    <w:rsid w:val="00464709"/>
    <w:rsid w:val="00464737"/>
    <w:rsid w:val="0046482D"/>
    <w:rsid w:val="0046679F"/>
    <w:rsid w:val="0046771A"/>
    <w:rsid w:val="00471B40"/>
    <w:rsid w:val="00471B78"/>
    <w:rsid w:val="004729A9"/>
    <w:rsid w:val="0047303E"/>
    <w:rsid w:val="004740CF"/>
    <w:rsid w:val="00475388"/>
    <w:rsid w:val="00475DA6"/>
    <w:rsid w:val="00475F3A"/>
    <w:rsid w:val="004764D9"/>
    <w:rsid w:val="00476BF3"/>
    <w:rsid w:val="00476DDA"/>
    <w:rsid w:val="00476E95"/>
    <w:rsid w:val="004804A2"/>
    <w:rsid w:val="004835BF"/>
    <w:rsid w:val="00485479"/>
    <w:rsid w:val="00486C92"/>
    <w:rsid w:val="00487B9C"/>
    <w:rsid w:val="004918D4"/>
    <w:rsid w:val="00491B05"/>
    <w:rsid w:val="00492A47"/>
    <w:rsid w:val="004930F0"/>
    <w:rsid w:val="004938C0"/>
    <w:rsid w:val="0049639F"/>
    <w:rsid w:val="00496EDB"/>
    <w:rsid w:val="004A05E8"/>
    <w:rsid w:val="004A12A5"/>
    <w:rsid w:val="004A2300"/>
    <w:rsid w:val="004A2338"/>
    <w:rsid w:val="004A3A03"/>
    <w:rsid w:val="004A3E40"/>
    <w:rsid w:val="004B0558"/>
    <w:rsid w:val="004B140F"/>
    <w:rsid w:val="004B2016"/>
    <w:rsid w:val="004B339A"/>
    <w:rsid w:val="004B34FD"/>
    <w:rsid w:val="004B3E79"/>
    <w:rsid w:val="004B428D"/>
    <w:rsid w:val="004B767D"/>
    <w:rsid w:val="004C0294"/>
    <w:rsid w:val="004C14A2"/>
    <w:rsid w:val="004C16F1"/>
    <w:rsid w:val="004C2FA4"/>
    <w:rsid w:val="004C328E"/>
    <w:rsid w:val="004C32F4"/>
    <w:rsid w:val="004C5844"/>
    <w:rsid w:val="004C5B1B"/>
    <w:rsid w:val="004C735A"/>
    <w:rsid w:val="004D05CB"/>
    <w:rsid w:val="004D1937"/>
    <w:rsid w:val="004D3ED9"/>
    <w:rsid w:val="004D5750"/>
    <w:rsid w:val="004D5F12"/>
    <w:rsid w:val="004D7318"/>
    <w:rsid w:val="004D7339"/>
    <w:rsid w:val="004E494A"/>
    <w:rsid w:val="004E4CAF"/>
    <w:rsid w:val="004E7395"/>
    <w:rsid w:val="004E7A8C"/>
    <w:rsid w:val="004E7CBB"/>
    <w:rsid w:val="004F30A1"/>
    <w:rsid w:val="004F4951"/>
    <w:rsid w:val="004F4A71"/>
    <w:rsid w:val="004F4AE6"/>
    <w:rsid w:val="004F699A"/>
    <w:rsid w:val="004F7234"/>
    <w:rsid w:val="004F7E28"/>
    <w:rsid w:val="00503043"/>
    <w:rsid w:val="0050384A"/>
    <w:rsid w:val="0050431C"/>
    <w:rsid w:val="005048FF"/>
    <w:rsid w:val="005051D8"/>
    <w:rsid w:val="00514404"/>
    <w:rsid w:val="00516A8B"/>
    <w:rsid w:val="00516B99"/>
    <w:rsid w:val="00520D47"/>
    <w:rsid w:val="00521A99"/>
    <w:rsid w:val="00524A7C"/>
    <w:rsid w:val="005309BF"/>
    <w:rsid w:val="00531953"/>
    <w:rsid w:val="0054423D"/>
    <w:rsid w:val="00545FE2"/>
    <w:rsid w:val="00545FEE"/>
    <w:rsid w:val="005466CB"/>
    <w:rsid w:val="00553724"/>
    <w:rsid w:val="00555C86"/>
    <w:rsid w:val="00555EFD"/>
    <w:rsid w:val="0055677D"/>
    <w:rsid w:val="0055728E"/>
    <w:rsid w:val="00565DA9"/>
    <w:rsid w:val="00567A42"/>
    <w:rsid w:val="00567C4E"/>
    <w:rsid w:val="0057137F"/>
    <w:rsid w:val="00572D05"/>
    <w:rsid w:val="005739D4"/>
    <w:rsid w:val="00574D9E"/>
    <w:rsid w:val="00575FAD"/>
    <w:rsid w:val="00576BF0"/>
    <w:rsid w:val="005775F0"/>
    <w:rsid w:val="00580ECA"/>
    <w:rsid w:val="0058164F"/>
    <w:rsid w:val="00582D37"/>
    <w:rsid w:val="00583631"/>
    <w:rsid w:val="00584E77"/>
    <w:rsid w:val="00585957"/>
    <w:rsid w:val="005862D1"/>
    <w:rsid w:val="005879E1"/>
    <w:rsid w:val="00587BFE"/>
    <w:rsid w:val="00590C34"/>
    <w:rsid w:val="00591C5E"/>
    <w:rsid w:val="00592203"/>
    <w:rsid w:val="00594F2F"/>
    <w:rsid w:val="00596557"/>
    <w:rsid w:val="005A0A01"/>
    <w:rsid w:val="005A2692"/>
    <w:rsid w:val="005A3228"/>
    <w:rsid w:val="005A3325"/>
    <w:rsid w:val="005A4156"/>
    <w:rsid w:val="005A5B78"/>
    <w:rsid w:val="005A71D0"/>
    <w:rsid w:val="005A77C3"/>
    <w:rsid w:val="005B2732"/>
    <w:rsid w:val="005B2BA5"/>
    <w:rsid w:val="005B37E4"/>
    <w:rsid w:val="005B44BD"/>
    <w:rsid w:val="005B4525"/>
    <w:rsid w:val="005C0C53"/>
    <w:rsid w:val="005C0FA4"/>
    <w:rsid w:val="005C3DD2"/>
    <w:rsid w:val="005C4586"/>
    <w:rsid w:val="005C5158"/>
    <w:rsid w:val="005C6188"/>
    <w:rsid w:val="005D3EEE"/>
    <w:rsid w:val="005D488D"/>
    <w:rsid w:val="005D4901"/>
    <w:rsid w:val="005D6261"/>
    <w:rsid w:val="005D7BD4"/>
    <w:rsid w:val="005E0F6A"/>
    <w:rsid w:val="005E1908"/>
    <w:rsid w:val="005E377A"/>
    <w:rsid w:val="005E382B"/>
    <w:rsid w:val="005E4954"/>
    <w:rsid w:val="005E4EC6"/>
    <w:rsid w:val="005E6F0D"/>
    <w:rsid w:val="005E7D16"/>
    <w:rsid w:val="005F1D01"/>
    <w:rsid w:val="005F322A"/>
    <w:rsid w:val="005F32ED"/>
    <w:rsid w:val="005F4B39"/>
    <w:rsid w:val="005F4EBB"/>
    <w:rsid w:val="005F5EEC"/>
    <w:rsid w:val="005F61A7"/>
    <w:rsid w:val="005F6484"/>
    <w:rsid w:val="005F6997"/>
    <w:rsid w:val="00600A8D"/>
    <w:rsid w:val="006010DF"/>
    <w:rsid w:val="00601A0B"/>
    <w:rsid w:val="0060350E"/>
    <w:rsid w:val="00606F0A"/>
    <w:rsid w:val="00610711"/>
    <w:rsid w:val="00610781"/>
    <w:rsid w:val="00610B40"/>
    <w:rsid w:val="00611D59"/>
    <w:rsid w:val="0061234B"/>
    <w:rsid w:val="00612575"/>
    <w:rsid w:val="00614C05"/>
    <w:rsid w:val="006154D1"/>
    <w:rsid w:val="00615F45"/>
    <w:rsid w:val="00616852"/>
    <w:rsid w:val="00617EED"/>
    <w:rsid w:val="00620486"/>
    <w:rsid w:val="006207E9"/>
    <w:rsid w:val="00620A4D"/>
    <w:rsid w:val="00621017"/>
    <w:rsid w:val="0062181D"/>
    <w:rsid w:val="006238B7"/>
    <w:rsid w:val="0062623B"/>
    <w:rsid w:val="00626CC1"/>
    <w:rsid w:val="00626EAF"/>
    <w:rsid w:val="0063124F"/>
    <w:rsid w:val="00637C4B"/>
    <w:rsid w:val="00640D21"/>
    <w:rsid w:val="006442C6"/>
    <w:rsid w:val="00644337"/>
    <w:rsid w:val="00644968"/>
    <w:rsid w:val="00646493"/>
    <w:rsid w:val="0065291D"/>
    <w:rsid w:val="00652ABC"/>
    <w:rsid w:val="006535C9"/>
    <w:rsid w:val="00653C87"/>
    <w:rsid w:val="006549D2"/>
    <w:rsid w:val="00655FA2"/>
    <w:rsid w:val="006564FE"/>
    <w:rsid w:val="00656FB0"/>
    <w:rsid w:val="00660236"/>
    <w:rsid w:val="006608F0"/>
    <w:rsid w:val="00661A8A"/>
    <w:rsid w:val="00662AAC"/>
    <w:rsid w:val="00663F16"/>
    <w:rsid w:val="0066411F"/>
    <w:rsid w:val="00665338"/>
    <w:rsid w:val="00665456"/>
    <w:rsid w:val="006657ED"/>
    <w:rsid w:val="00666354"/>
    <w:rsid w:val="006678D0"/>
    <w:rsid w:val="0067108F"/>
    <w:rsid w:val="00672BDC"/>
    <w:rsid w:val="00672C17"/>
    <w:rsid w:val="00673419"/>
    <w:rsid w:val="0067464A"/>
    <w:rsid w:val="006749E2"/>
    <w:rsid w:val="00675D0E"/>
    <w:rsid w:val="00677B0C"/>
    <w:rsid w:val="00680A27"/>
    <w:rsid w:val="006810DA"/>
    <w:rsid w:val="006820F7"/>
    <w:rsid w:val="00683229"/>
    <w:rsid w:val="00685884"/>
    <w:rsid w:val="00685B39"/>
    <w:rsid w:val="00687574"/>
    <w:rsid w:val="006878EB"/>
    <w:rsid w:val="00687959"/>
    <w:rsid w:val="00690149"/>
    <w:rsid w:val="00692A18"/>
    <w:rsid w:val="00693968"/>
    <w:rsid w:val="00693C89"/>
    <w:rsid w:val="006942ED"/>
    <w:rsid w:val="0069506C"/>
    <w:rsid w:val="006957A1"/>
    <w:rsid w:val="00696B14"/>
    <w:rsid w:val="00696D9D"/>
    <w:rsid w:val="006A0C5A"/>
    <w:rsid w:val="006A15F3"/>
    <w:rsid w:val="006A2603"/>
    <w:rsid w:val="006A389E"/>
    <w:rsid w:val="006A5F1D"/>
    <w:rsid w:val="006B0952"/>
    <w:rsid w:val="006B26BF"/>
    <w:rsid w:val="006B4BC9"/>
    <w:rsid w:val="006B5418"/>
    <w:rsid w:val="006B5BD4"/>
    <w:rsid w:val="006C13C3"/>
    <w:rsid w:val="006C31AA"/>
    <w:rsid w:val="006C3D26"/>
    <w:rsid w:val="006C4F42"/>
    <w:rsid w:val="006C5101"/>
    <w:rsid w:val="006C6AD7"/>
    <w:rsid w:val="006C7337"/>
    <w:rsid w:val="006D06F8"/>
    <w:rsid w:val="006D120D"/>
    <w:rsid w:val="006D2189"/>
    <w:rsid w:val="006D24F5"/>
    <w:rsid w:val="006D273F"/>
    <w:rsid w:val="006D5727"/>
    <w:rsid w:val="006D5774"/>
    <w:rsid w:val="006D6107"/>
    <w:rsid w:val="006D62D0"/>
    <w:rsid w:val="006D6A0A"/>
    <w:rsid w:val="006D6E4C"/>
    <w:rsid w:val="006E09BE"/>
    <w:rsid w:val="006E16AF"/>
    <w:rsid w:val="006E25D6"/>
    <w:rsid w:val="006E30F6"/>
    <w:rsid w:val="006E41D1"/>
    <w:rsid w:val="006E5096"/>
    <w:rsid w:val="006E763F"/>
    <w:rsid w:val="006E7F1E"/>
    <w:rsid w:val="006F2DA1"/>
    <w:rsid w:val="006F35FA"/>
    <w:rsid w:val="006F4552"/>
    <w:rsid w:val="006F5728"/>
    <w:rsid w:val="006F6189"/>
    <w:rsid w:val="006F7A7A"/>
    <w:rsid w:val="007007DA"/>
    <w:rsid w:val="007009C9"/>
    <w:rsid w:val="00701358"/>
    <w:rsid w:val="00702B82"/>
    <w:rsid w:val="0070365C"/>
    <w:rsid w:val="00703F34"/>
    <w:rsid w:val="00704944"/>
    <w:rsid w:val="00706601"/>
    <w:rsid w:val="00707969"/>
    <w:rsid w:val="00713773"/>
    <w:rsid w:val="00713BDB"/>
    <w:rsid w:val="00715E44"/>
    <w:rsid w:val="00720336"/>
    <w:rsid w:val="007204CE"/>
    <w:rsid w:val="007205D0"/>
    <w:rsid w:val="00721257"/>
    <w:rsid w:val="007215F9"/>
    <w:rsid w:val="0072239D"/>
    <w:rsid w:val="007226D7"/>
    <w:rsid w:val="00722A36"/>
    <w:rsid w:val="00723591"/>
    <w:rsid w:val="00723C5B"/>
    <w:rsid w:val="00723DE9"/>
    <w:rsid w:val="0072588D"/>
    <w:rsid w:val="00725FEA"/>
    <w:rsid w:val="00727D49"/>
    <w:rsid w:val="00730A64"/>
    <w:rsid w:val="00731FB3"/>
    <w:rsid w:val="00732186"/>
    <w:rsid w:val="00733D00"/>
    <w:rsid w:val="00734B0F"/>
    <w:rsid w:val="00735393"/>
    <w:rsid w:val="007355E0"/>
    <w:rsid w:val="00741092"/>
    <w:rsid w:val="00741EB9"/>
    <w:rsid w:val="00743122"/>
    <w:rsid w:val="00744868"/>
    <w:rsid w:val="007464CB"/>
    <w:rsid w:val="00747593"/>
    <w:rsid w:val="00747809"/>
    <w:rsid w:val="007504CE"/>
    <w:rsid w:val="0075066C"/>
    <w:rsid w:val="007507D7"/>
    <w:rsid w:val="007532F8"/>
    <w:rsid w:val="007539F1"/>
    <w:rsid w:val="0075533E"/>
    <w:rsid w:val="007566A4"/>
    <w:rsid w:val="00762428"/>
    <w:rsid w:val="00762D12"/>
    <w:rsid w:val="00763610"/>
    <w:rsid w:val="007641A0"/>
    <w:rsid w:val="00764401"/>
    <w:rsid w:val="00764FB6"/>
    <w:rsid w:val="0076732A"/>
    <w:rsid w:val="0077389F"/>
    <w:rsid w:val="00773DDB"/>
    <w:rsid w:val="0077440B"/>
    <w:rsid w:val="0077530A"/>
    <w:rsid w:val="0077530F"/>
    <w:rsid w:val="00777268"/>
    <w:rsid w:val="00780DA7"/>
    <w:rsid w:val="00781D32"/>
    <w:rsid w:val="00781ECB"/>
    <w:rsid w:val="007843C9"/>
    <w:rsid w:val="0078507C"/>
    <w:rsid w:val="0078638C"/>
    <w:rsid w:val="0078647B"/>
    <w:rsid w:val="00786891"/>
    <w:rsid w:val="007876F4"/>
    <w:rsid w:val="00787CB7"/>
    <w:rsid w:val="0079055F"/>
    <w:rsid w:val="00790733"/>
    <w:rsid w:val="007908DA"/>
    <w:rsid w:val="00790AA4"/>
    <w:rsid w:val="007A08B7"/>
    <w:rsid w:val="007A0977"/>
    <w:rsid w:val="007A3AAC"/>
    <w:rsid w:val="007A3BE1"/>
    <w:rsid w:val="007A3E5A"/>
    <w:rsid w:val="007A495C"/>
    <w:rsid w:val="007A552D"/>
    <w:rsid w:val="007A5892"/>
    <w:rsid w:val="007A6E74"/>
    <w:rsid w:val="007A6EBC"/>
    <w:rsid w:val="007B05AB"/>
    <w:rsid w:val="007B0F37"/>
    <w:rsid w:val="007B13DF"/>
    <w:rsid w:val="007B1C5F"/>
    <w:rsid w:val="007B2406"/>
    <w:rsid w:val="007B3444"/>
    <w:rsid w:val="007B5F60"/>
    <w:rsid w:val="007B61D6"/>
    <w:rsid w:val="007B6BF1"/>
    <w:rsid w:val="007B741D"/>
    <w:rsid w:val="007C02D9"/>
    <w:rsid w:val="007C147E"/>
    <w:rsid w:val="007C17A7"/>
    <w:rsid w:val="007C218A"/>
    <w:rsid w:val="007C330F"/>
    <w:rsid w:val="007C4F22"/>
    <w:rsid w:val="007D0A94"/>
    <w:rsid w:val="007D12F0"/>
    <w:rsid w:val="007D3492"/>
    <w:rsid w:val="007D3FBD"/>
    <w:rsid w:val="007D6527"/>
    <w:rsid w:val="007D75B0"/>
    <w:rsid w:val="007E1897"/>
    <w:rsid w:val="007E19B0"/>
    <w:rsid w:val="007E19F5"/>
    <w:rsid w:val="007E1D23"/>
    <w:rsid w:val="007E3198"/>
    <w:rsid w:val="007E55BD"/>
    <w:rsid w:val="007E7911"/>
    <w:rsid w:val="007F0ABB"/>
    <w:rsid w:val="007F0EA1"/>
    <w:rsid w:val="007F0FD8"/>
    <w:rsid w:val="007F13C3"/>
    <w:rsid w:val="007F3697"/>
    <w:rsid w:val="007F3F21"/>
    <w:rsid w:val="007F738C"/>
    <w:rsid w:val="007F7564"/>
    <w:rsid w:val="00800E78"/>
    <w:rsid w:val="00806205"/>
    <w:rsid w:val="00807344"/>
    <w:rsid w:val="008101AB"/>
    <w:rsid w:val="00811DD0"/>
    <w:rsid w:val="00812A33"/>
    <w:rsid w:val="00812F4B"/>
    <w:rsid w:val="008130D4"/>
    <w:rsid w:val="00820024"/>
    <w:rsid w:val="00820795"/>
    <w:rsid w:val="00821BAA"/>
    <w:rsid w:val="008222EE"/>
    <w:rsid w:val="00822E0F"/>
    <w:rsid w:val="008235EE"/>
    <w:rsid w:val="008237B3"/>
    <w:rsid w:val="00823FFB"/>
    <w:rsid w:val="008242E3"/>
    <w:rsid w:val="0082530D"/>
    <w:rsid w:val="008264C1"/>
    <w:rsid w:val="0083094B"/>
    <w:rsid w:val="00831892"/>
    <w:rsid w:val="0083251F"/>
    <w:rsid w:val="008327F4"/>
    <w:rsid w:val="008342CE"/>
    <w:rsid w:val="00835572"/>
    <w:rsid w:val="00835A72"/>
    <w:rsid w:val="00835FEA"/>
    <w:rsid w:val="00837CC6"/>
    <w:rsid w:val="00841738"/>
    <w:rsid w:val="008418C5"/>
    <w:rsid w:val="00843066"/>
    <w:rsid w:val="00843074"/>
    <w:rsid w:val="0084318A"/>
    <w:rsid w:val="008432EC"/>
    <w:rsid w:val="008434F6"/>
    <w:rsid w:val="00845631"/>
    <w:rsid w:val="00850218"/>
    <w:rsid w:val="00852276"/>
    <w:rsid w:val="008523B0"/>
    <w:rsid w:val="008528F3"/>
    <w:rsid w:val="00852D2A"/>
    <w:rsid w:val="00852EED"/>
    <w:rsid w:val="00853E89"/>
    <w:rsid w:val="008542F3"/>
    <w:rsid w:val="00855923"/>
    <w:rsid w:val="00857606"/>
    <w:rsid w:val="00861E6E"/>
    <w:rsid w:val="008646C7"/>
    <w:rsid w:val="00864D81"/>
    <w:rsid w:val="00865491"/>
    <w:rsid w:val="00866C30"/>
    <w:rsid w:val="00871AD9"/>
    <w:rsid w:val="00872C9C"/>
    <w:rsid w:val="008824F0"/>
    <w:rsid w:val="00882642"/>
    <w:rsid w:val="00882BCB"/>
    <w:rsid w:val="0088627B"/>
    <w:rsid w:val="008866E8"/>
    <w:rsid w:val="00891300"/>
    <w:rsid w:val="00891768"/>
    <w:rsid w:val="0089214B"/>
    <w:rsid w:val="0089392F"/>
    <w:rsid w:val="00894536"/>
    <w:rsid w:val="00894817"/>
    <w:rsid w:val="00895C6B"/>
    <w:rsid w:val="00896D1E"/>
    <w:rsid w:val="008A12C3"/>
    <w:rsid w:val="008A3627"/>
    <w:rsid w:val="008A517B"/>
    <w:rsid w:val="008A6771"/>
    <w:rsid w:val="008B06BF"/>
    <w:rsid w:val="008B1AFC"/>
    <w:rsid w:val="008B2F6F"/>
    <w:rsid w:val="008B5CEE"/>
    <w:rsid w:val="008B7DAF"/>
    <w:rsid w:val="008C0701"/>
    <w:rsid w:val="008C1209"/>
    <w:rsid w:val="008C25CA"/>
    <w:rsid w:val="008C30EF"/>
    <w:rsid w:val="008C3F5B"/>
    <w:rsid w:val="008C454D"/>
    <w:rsid w:val="008C49A1"/>
    <w:rsid w:val="008C5685"/>
    <w:rsid w:val="008C66A6"/>
    <w:rsid w:val="008D1899"/>
    <w:rsid w:val="008D38C8"/>
    <w:rsid w:val="008D3A28"/>
    <w:rsid w:val="008D4A95"/>
    <w:rsid w:val="008D7ADA"/>
    <w:rsid w:val="008D7C2F"/>
    <w:rsid w:val="008E1B15"/>
    <w:rsid w:val="008E2468"/>
    <w:rsid w:val="008E3DB7"/>
    <w:rsid w:val="008E490E"/>
    <w:rsid w:val="008E5740"/>
    <w:rsid w:val="008E6477"/>
    <w:rsid w:val="008E717A"/>
    <w:rsid w:val="008E751C"/>
    <w:rsid w:val="008E7730"/>
    <w:rsid w:val="008F0175"/>
    <w:rsid w:val="008F0EE5"/>
    <w:rsid w:val="008F6241"/>
    <w:rsid w:val="008F63CF"/>
    <w:rsid w:val="008F6A4E"/>
    <w:rsid w:val="008F6F02"/>
    <w:rsid w:val="00900CB1"/>
    <w:rsid w:val="0090242D"/>
    <w:rsid w:val="00904AC3"/>
    <w:rsid w:val="00904E2B"/>
    <w:rsid w:val="00905089"/>
    <w:rsid w:val="00905A18"/>
    <w:rsid w:val="00906795"/>
    <w:rsid w:val="00906EEC"/>
    <w:rsid w:val="00906FDF"/>
    <w:rsid w:val="00912427"/>
    <w:rsid w:val="009124C4"/>
    <w:rsid w:val="00912886"/>
    <w:rsid w:val="009145D5"/>
    <w:rsid w:val="00914B1C"/>
    <w:rsid w:val="009150DF"/>
    <w:rsid w:val="009159EF"/>
    <w:rsid w:val="009170DE"/>
    <w:rsid w:val="0092216E"/>
    <w:rsid w:val="00922A2A"/>
    <w:rsid w:val="00926945"/>
    <w:rsid w:val="00926E06"/>
    <w:rsid w:val="0092711D"/>
    <w:rsid w:val="00930116"/>
    <w:rsid w:val="00930795"/>
    <w:rsid w:val="0093340A"/>
    <w:rsid w:val="00934619"/>
    <w:rsid w:val="00936212"/>
    <w:rsid w:val="009377CC"/>
    <w:rsid w:val="00937A2B"/>
    <w:rsid w:val="00942971"/>
    <w:rsid w:val="00943318"/>
    <w:rsid w:val="00943E8C"/>
    <w:rsid w:val="00944930"/>
    <w:rsid w:val="009456BE"/>
    <w:rsid w:val="00946774"/>
    <w:rsid w:val="00947537"/>
    <w:rsid w:val="00950BF9"/>
    <w:rsid w:val="00951B8B"/>
    <w:rsid w:val="009538E0"/>
    <w:rsid w:val="00955980"/>
    <w:rsid w:val="0095640C"/>
    <w:rsid w:val="00957FF5"/>
    <w:rsid w:val="00961126"/>
    <w:rsid w:val="009627B9"/>
    <w:rsid w:val="00963444"/>
    <w:rsid w:val="00963829"/>
    <w:rsid w:val="00965BC4"/>
    <w:rsid w:val="009660B1"/>
    <w:rsid w:val="009661E4"/>
    <w:rsid w:val="00970524"/>
    <w:rsid w:val="00970F72"/>
    <w:rsid w:val="00975CD6"/>
    <w:rsid w:val="00980CAE"/>
    <w:rsid w:val="00982FD0"/>
    <w:rsid w:val="00983E8A"/>
    <w:rsid w:val="009858C0"/>
    <w:rsid w:val="00987904"/>
    <w:rsid w:val="00987E5A"/>
    <w:rsid w:val="009934B1"/>
    <w:rsid w:val="00993A14"/>
    <w:rsid w:val="009977B2"/>
    <w:rsid w:val="009A0E51"/>
    <w:rsid w:val="009A1D4E"/>
    <w:rsid w:val="009A25C4"/>
    <w:rsid w:val="009A28DA"/>
    <w:rsid w:val="009A2986"/>
    <w:rsid w:val="009A3380"/>
    <w:rsid w:val="009A365D"/>
    <w:rsid w:val="009A42B2"/>
    <w:rsid w:val="009A598B"/>
    <w:rsid w:val="009A619E"/>
    <w:rsid w:val="009A628B"/>
    <w:rsid w:val="009A69DB"/>
    <w:rsid w:val="009A6E15"/>
    <w:rsid w:val="009B0E0C"/>
    <w:rsid w:val="009B198B"/>
    <w:rsid w:val="009B203B"/>
    <w:rsid w:val="009B24F2"/>
    <w:rsid w:val="009B3A6E"/>
    <w:rsid w:val="009C0F40"/>
    <w:rsid w:val="009C115D"/>
    <w:rsid w:val="009C184C"/>
    <w:rsid w:val="009C260D"/>
    <w:rsid w:val="009C696A"/>
    <w:rsid w:val="009C7B65"/>
    <w:rsid w:val="009D163B"/>
    <w:rsid w:val="009D1B81"/>
    <w:rsid w:val="009D272F"/>
    <w:rsid w:val="009D2CE4"/>
    <w:rsid w:val="009D374A"/>
    <w:rsid w:val="009D3D11"/>
    <w:rsid w:val="009D6F8B"/>
    <w:rsid w:val="009E25DB"/>
    <w:rsid w:val="009E25FB"/>
    <w:rsid w:val="009E29F7"/>
    <w:rsid w:val="009E353B"/>
    <w:rsid w:val="009E40D7"/>
    <w:rsid w:val="009E57DE"/>
    <w:rsid w:val="009E591C"/>
    <w:rsid w:val="009E5BF9"/>
    <w:rsid w:val="009E62DC"/>
    <w:rsid w:val="009F0712"/>
    <w:rsid w:val="009F269B"/>
    <w:rsid w:val="009F43C5"/>
    <w:rsid w:val="009F53F3"/>
    <w:rsid w:val="00A00AE0"/>
    <w:rsid w:val="00A01367"/>
    <w:rsid w:val="00A036D7"/>
    <w:rsid w:val="00A05091"/>
    <w:rsid w:val="00A06824"/>
    <w:rsid w:val="00A06DA8"/>
    <w:rsid w:val="00A1029F"/>
    <w:rsid w:val="00A102CB"/>
    <w:rsid w:val="00A21B10"/>
    <w:rsid w:val="00A225EC"/>
    <w:rsid w:val="00A23BBB"/>
    <w:rsid w:val="00A24E7C"/>
    <w:rsid w:val="00A25CDA"/>
    <w:rsid w:val="00A261F2"/>
    <w:rsid w:val="00A26CAA"/>
    <w:rsid w:val="00A2712D"/>
    <w:rsid w:val="00A311BD"/>
    <w:rsid w:val="00A347F4"/>
    <w:rsid w:val="00A35CC6"/>
    <w:rsid w:val="00A41617"/>
    <w:rsid w:val="00A42D1B"/>
    <w:rsid w:val="00A44ECC"/>
    <w:rsid w:val="00A4695B"/>
    <w:rsid w:val="00A503AC"/>
    <w:rsid w:val="00A51022"/>
    <w:rsid w:val="00A537E0"/>
    <w:rsid w:val="00A53ADE"/>
    <w:rsid w:val="00A54BB1"/>
    <w:rsid w:val="00A550A2"/>
    <w:rsid w:val="00A563C2"/>
    <w:rsid w:val="00A56A55"/>
    <w:rsid w:val="00A57AF8"/>
    <w:rsid w:val="00A60687"/>
    <w:rsid w:val="00A60F28"/>
    <w:rsid w:val="00A6208C"/>
    <w:rsid w:val="00A6262E"/>
    <w:rsid w:val="00A64552"/>
    <w:rsid w:val="00A665AE"/>
    <w:rsid w:val="00A67B02"/>
    <w:rsid w:val="00A75346"/>
    <w:rsid w:val="00A77164"/>
    <w:rsid w:val="00A8073A"/>
    <w:rsid w:val="00A80C7F"/>
    <w:rsid w:val="00A81126"/>
    <w:rsid w:val="00A8139B"/>
    <w:rsid w:val="00A81D7B"/>
    <w:rsid w:val="00A85EFA"/>
    <w:rsid w:val="00A8636B"/>
    <w:rsid w:val="00A86CE2"/>
    <w:rsid w:val="00A87BAA"/>
    <w:rsid w:val="00A9072C"/>
    <w:rsid w:val="00A90FA5"/>
    <w:rsid w:val="00A92273"/>
    <w:rsid w:val="00A92C2C"/>
    <w:rsid w:val="00A92C3A"/>
    <w:rsid w:val="00A93126"/>
    <w:rsid w:val="00A94D4E"/>
    <w:rsid w:val="00A952C6"/>
    <w:rsid w:val="00A95498"/>
    <w:rsid w:val="00A97404"/>
    <w:rsid w:val="00A97E97"/>
    <w:rsid w:val="00AA0227"/>
    <w:rsid w:val="00AA0B31"/>
    <w:rsid w:val="00AA0DA6"/>
    <w:rsid w:val="00AA1105"/>
    <w:rsid w:val="00AA247E"/>
    <w:rsid w:val="00AA5165"/>
    <w:rsid w:val="00AA5DBD"/>
    <w:rsid w:val="00AA609A"/>
    <w:rsid w:val="00AA7462"/>
    <w:rsid w:val="00AB04EE"/>
    <w:rsid w:val="00AB1017"/>
    <w:rsid w:val="00AB23FC"/>
    <w:rsid w:val="00AB45EB"/>
    <w:rsid w:val="00AB79BC"/>
    <w:rsid w:val="00AB7FC3"/>
    <w:rsid w:val="00AC0EF3"/>
    <w:rsid w:val="00AC3D2C"/>
    <w:rsid w:val="00AD2B18"/>
    <w:rsid w:val="00AD33F1"/>
    <w:rsid w:val="00AD499B"/>
    <w:rsid w:val="00AD78F6"/>
    <w:rsid w:val="00AE1A17"/>
    <w:rsid w:val="00AE45C9"/>
    <w:rsid w:val="00AE4DC6"/>
    <w:rsid w:val="00AE53E8"/>
    <w:rsid w:val="00AE5601"/>
    <w:rsid w:val="00AE6DA8"/>
    <w:rsid w:val="00AF0ED4"/>
    <w:rsid w:val="00AF2ABE"/>
    <w:rsid w:val="00AF3183"/>
    <w:rsid w:val="00AF59AE"/>
    <w:rsid w:val="00AF5C6C"/>
    <w:rsid w:val="00AF64C8"/>
    <w:rsid w:val="00AF6EC3"/>
    <w:rsid w:val="00B00B5C"/>
    <w:rsid w:val="00B00C82"/>
    <w:rsid w:val="00B00F46"/>
    <w:rsid w:val="00B02DD7"/>
    <w:rsid w:val="00B14662"/>
    <w:rsid w:val="00B147DD"/>
    <w:rsid w:val="00B16B94"/>
    <w:rsid w:val="00B21C58"/>
    <w:rsid w:val="00B23241"/>
    <w:rsid w:val="00B25844"/>
    <w:rsid w:val="00B2760C"/>
    <w:rsid w:val="00B30AFC"/>
    <w:rsid w:val="00B325D9"/>
    <w:rsid w:val="00B32BCA"/>
    <w:rsid w:val="00B36307"/>
    <w:rsid w:val="00B36AE7"/>
    <w:rsid w:val="00B37090"/>
    <w:rsid w:val="00B4129E"/>
    <w:rsid w:val="00B41DEA"/>
    <w:rsid w:val="00B42D09"/>
    <w:rsid w:val="00B4457C"/>
    <w:rsid w:val="00B461E3"/>
    <w:rsid w:val="00B4622A"/>
    <w:rsid w:val="00B4651B"/>
    <w:rsid w:val="00B4704D"/>
    <w:rsid w:val="00B4780A"/>
    <w:rsid w:val="00B47995"/>
    <w:rsid w:val="00B53777"/>
    <w:rsid w:val="00B55BAE"/>
    <w:rsid w:val="00B57C11"/>
    <w:rsid w:val="00B60785"/>
    <w:rsid w:val="00B61248"/>
    <w:rsid w:val="00B621FF"/>
    <w:rsid w:val="00B627A5"/>
    <w:rsid w:val="00B630BF"/>
    <w:rsid w:val="00B6343B"/>
    <w:rsid w:val="00B6632A"/>
    <w:rsid w:val="00B702CB"/>
    <w:rsid w:val="00B70E55"/>
    <w:rsid w:val="00B71E6D"/>
    <w:rsid w:val="00B722B0"/>
    <w:rsid w:val="00B72BFF"/>
    <w:rsid w:val="00B72C44"/>
    <w:rsid w:val="00B735A1"/>
    <w:rsid w:val="00B739C9"/>
    <w:rsid w:val="00B7588E"/>
    <w:rsid w:val="00B76EEA"/>
    <w:rsid w:val="00B775C4"/>
    <w:rsid w:val="00B775E4"/>
    <w:rsid w:val="00B82A71"/>
    <w:rsid w:val="00B83773"/>
    <w:rsid w:val="00B8446B"/>
    <w:rsid w:val="00B86900"/>
    <w:rsid w:val="00B87B67"/>
    <w:rsid w:val="00B905CC"/>
    <w:rsid w:val="00B93522"/>
    <w:rsid w:val="00B9354E"/>
    <w:rsid w:val="00B93F77"/>
    <w:rsid w:val="00B95AFA"/>
    <w:rsid w:val="00B9670B"/>
    <w:rsid w:val="00B97553"/>
    <w:rsid w:val="00B979D6"/>
    <w:rsid w:val="00BA0CFC"/>
    <w:rsid w:val="00BA17BE"/>
    <w:rsid w:val="00BA328C"/>
    <w:rsid w:val="00BB10E5"/>
    <w:rsid w:val="00BB25CC"/>
    <w:rsid w:val="00BB2E70"/>
    <w:rsid w:val="00BB32EB"/>
    <w:rsid w:val="00BB3D03"/>
    <w:rsid w:val="00BB4023"/>
    <w:rsid w:val="00BB792F"/>
    <w:rsid w:val="00BC0BA0"/>
    <w:rsid w:val="00BC1ACD"/>
    <w:rsid w:val="00BC272A"/>
    <w:rsid w:val="00BC3B8A"/>
    <w:rsid w:val="00BC45CD"/>
    <w:rsid w:val="00BC504F"/>
    <w:rsid w:val="00BD45C9"/>
    <w:rsid w:val="00BD49C2"/>
    <w:rsid w:val="00BD599A"/>
    <w:rsid w:val="00BD62B7"/>
    <w:rsid w:val="00BE1430"/>
    <w:rsid w:val="00BE2FF5"/>
    <w:rsid w:val="00BE3591"/>
    <w:rsid w:val="00BE448B"/>
    <w:rsid w:val="00BE45CB"/>
    <w:rsid w:val="00BE484F"/>
    <w:rsid w:val="00BE6B42"/>
    <w:rsid w:val="00BE7A53"/>
    <w:rsid w:val="00BF3CC3"/>
    <w:rsid w:val="00BF65AC"/>
    <w:rsid w:val="00C01244"/>
    <w:rsid w:val="00C0219E"/>
    <w:rsid w:val="00C03FC0"/>
    <w:rsid w:val="00C04213"/>
    <w:rsid w:val="00C043D1"/>
    <w:rsid w:val="00C054A2"/>
    <w:rsid w:val="00C05B01"/>
    <w:rsid w:val="00C076BC"/>
    <w:rsid w:val="00C116B5"/>
    <w:rsid w:val="00C122D5"/>
    <w:rsid w:val="00C125AB"/>
    <w:rsid w:val="00C15032"/>
    <w:rsid w:val="00C16EA9"/>
    <w:rsid w:val="00C17886"/>
    <w:rsid w:val="00C2106C"/>
    <w:rsid w:val="00C25496"/>
    <w:rsid w:val="00C25B40"/>
    <w:rsid w:val="00C262FA"/>
    <w:rsid w:val="00C264F7"/>
    <w:rsid w:val="00C27229"/>
    <w:rsid w:val="00C31FF5"/>
    <w:rsid w:val="00C32351"/>
    <w:rsid w:val="00C36858"/>
    <w:rsid w:val="00C431C1"/>
    <w:rsid w:val="00C4590D"/>
    <w:rsid w:val="00C46DB2"/>
    <w:rsid w:val="00C4720E"/>
    <w:rsid w:val="00C47FD6"/>
    <w:rsid w:val="00C51D02"/>
    <w:rsid w:val="00C559C2"/>
    <w:rsid w:val="00C56966"/>
    <w:rsid w:val="00C56D6E"/>
    <w:rsid w:val="00C56F7F"/>
    <w:rsid w:val="00C64573"/>
    <w:rsid w:val="00C64740"/>
    <w:rsid w:val="00C650D5"/>
    <w:rsid w:val="00C669AB"/>
    <w:rsid w:val="00C6703C"/>
    <w:rsid w:val="00C70566"/>
    <w:rsid w:val="00C71E7D"/>
    <w:rsid w:val="00C7283D"/>
    <w:rsid w:val="00C7488F"/>
    <w:rsid w:val="00C74C57"/>
    <w:rsid w:val="00C74DC7"/>
    <w:rsid w:val="00C7540F"/>
    <w:rsid w:val="00C767BA"/>
    <w:rsid w:val="00C7797B"/>
    <w:rsid w:val="00C8049C"/>
    <w:rsid w:val="00C80C7F"/>
    <w:rsid w:val="00C812F6"/>
    <w:rsid w:val="00C83F24"/>
    <w:rsid w:val="00C84682"/>
    <w:rsid w:val="00C8622F"/>
    <w:rsid w:val="00C87958"/>
    <w:rsid w:val="00C91B04"/>
    <w:rsid w:val="00C93EA7"/>
    <w:rsid w:val="00C94415"/>
    <w:rsid w:val="00C94A12"/>
    <w:rsid w:val="00C9630B"/>
    <w:rsid w:val="00C966FA"/>
    <w:rsid w:val="00C970B3"/>
    <w:rsid w:val="00CA04EA"/>
    <w:rsid w:val="00CA1C46"/>
    <w:rsid w:val="00CA2F82"/>
    <w:rsid w:val="00CA345B"/>
    <w:rsid w:val="00CA3588"/>
    <w:rsid w:val="00CA4B14"/>
    <w:rsid w:val="00CA77EC"/>
    <w:rsid w:val="00CB1940"/>
    <w:rsid w:val="00CB31D1"/>
    <w:rsid w:val="00CB6246"/>
    <w:rsid w:val="00CC3E5B"/>
    <w:rsid w:val="00CC3F90"/>
    <w:rsid w:val="00CC48E0"/>
    <w:rsid w:val="00CC4C91"/>
    <w:rsid w:val="00CD0FF0"/>
    <w:rsid w:val="00CD18F8"/>
    <w:rsid w:val="00CD2F56"/>
    <w:rsid w:val="00CD4BCB"/>
    <w:rsid w:val="00CD5BEE"/>
    <w:rsid w:val="00CD692E"/>
    <w:rsid w:val="00CD6CFF"/>
    <w:rsid w:val="00CD7219"/>
    <w:rsid w:val="00CD7A83"/>
    <w:rsid w:val="00CE0113"/>
    <w:rsid w:val="00CE1C96"/>
    <w:rsid w:val="00CE2AAF"/>
    <w:rsid w:val="00CE363B"/>
    <w:rsid w:val="00CE396B"/>
    <w:rsid w:val="00CE6C98"/>
    <w:rsid w:val="00CE744B"/>
    <w:rsid w:val="00CE7452"/>
    <w:rsid w:val="00CF18C7"/>
    <w:rsid w:val="00CF27F9"/>
    <w:rsid w:val="00CF4D7B"/>
    <w:rsid w:val="00CF4F15"/>
    <w:rsid w:val="00CF681B"/>
    <w:rsid w:val="00CF6C31"/>
    <w:rsid w:val="00D00147"/>
    <w:rsid w:val="00D02291"/>
    <w:rsid w:val="00D02C6A"/>
    <w:rsid w:val="00D03FED"/>
    <w:rsid w:val="00D0494D"/>
    <w:rsid w:val="00D04C35"/>
    <w:rsid w:val="00D06D00"/>
    <w:rsid w:val="00D07218"/>
    <w:rsid w:val="00D158BD"/>
    <w:rsid w:val="00D17545"/>
    <w:rsid w:val="00D20E24"/>
    <w:rsid w:val="00D212C6"/>
    <w:rsid w:val="00D22B45"/>
    <w:rsid w:val="00D230EF"/>
    <w:rsid w:val="00D23D14"/>
    <w:rsid w:val="00D2447C"/>
    <w:rsid w:val="00D25562"/>
    <w:rsid w:val="00D25A02"/>
    <w:rsid w:val="00D25F81"/>
    <w:rsid w:val="00D26517"/>
    <w:rsid w:val="00D303E5"/>
    <w:rsid w:val="00D30E52"/>
    <w:rsid w:val="00D32878"/>
    <w:rsid w:val="00D3363A"/>
    <w:rsid w:val="00D345A1"/>
    <w:rsid w:val="00D3581B"/>
    <w:rsid w:val="00D36DF0"/>
    <w:rsid w:val="00D415D9"/>
    <w:rsid w:val="00D435B7"/>
    <w:rsid w:val="00D45A0D"/>
    <w:rsid w:val="00D4711D"/>
    <w:rsid w:val="00D50C88"/>
    <w:rsid w:val="00D50E85"/>
    <w:rsid w:val="00D512F6"/>
    <w:rsid w:val="00D530F8"/>
    <w:rsid w:val="00D6101C"/>
    <w:rsid w:val="00D64875"/>
    <w:rsid w:val="00D648D9"/>
    <w:rsid w:val="00D727B8"/>
    <w:rsid w:val="00D7646E"/>
    <w:rsid w:val="00D80DC0"/>
    <w:rsid w:val="00D82AE9"/>
    <w:rsid w:val="00D82E4E"/>
    <w:rsid w:val="00D83950"/>
    <w:rsid w:val="00D83CF4"/>
    <w:rsid w:val="00D842A6"/>
    <w:rsid w:val="00D84920"/>
    <w:rsid w:val="00D8534D"/>
    <w:rsid w:val="00D858D9"/>
    <w:rsid w:val="00D859FD"/>
    <w:rsid w:val="00D863B9"/>
    <w:rsid w:val="00D87678"/>
    <w:rsid w:val="00D87965"/>
    <w:rsid w:val="00D919BC"/>
    <w:rsid w:val="00D94BD6"/>
    <w:rsid w:val="00D95D73"/>
    <w:rsid w:val="00D97B65"/>
    <w:rsid w:val="00DA0066"/>
    <w:rsid w:val="00DA3178"/>
    <w:rsid w:val="00DA573D"/>
    <w:rsid w:val="00DA5CE5"/>
    <w:rsid w:val="00DB0927"/>
    <w:rsid w:val="00DB149B"/>
    <w:rsid w:val="00DB391F"/>
    <w:rsid w:val="00DB3EDF"/>
    <w:rsid w:val="00DB417D"/>
    <w:rsid w:val="00DB4C67"/>
    <w:rsid w:val="00DB5C44"/>
    <w:rsid w:val="00DB66CC"/>
    <w:rsid w:val="00DB6B13"/>
    <w:rsid w:val="00DC000D"/>
    <w:rsid w:val="00DC2659"/>
    <w:rsid w:val="00DC3135"/>
    <w:rsid w:val="00DC3211"/>
    <w:rsid w:val="00DD13AD"/>
    <w:rsid w:val="00DD4445"/>
    <w:rsid w:val="00DD4834"/>
    <w:rsid w:val="00DD4A97"/>
    <w:rsid w:val="00DD638F"/>
    <w:rsid w:val="00DD6681"/>
    <w:rsid w:val="00DD6811"/>
    <w:rsid w:val="00DD76C9"/>
    <w:rsid w:val="00DE101D"/>
    <w:rsid w:val="00DE2412"/>
    <w:rsid w:val="00DE2AAC"/>
    <w:rsid w:val="00DE4535"/>
    <w:rsid w:val="00DE5AEB"/>
    <w:rsid w:val="00DE6058"/>
    <w:rsid w:val="00DE717B"/>
    <w:rsid w:val="00DE72A3"/>
    <w:rsid w:val="00DE7606"/>
    <w:rsid w:val="00DF2523"/>
    <w:rsid w:val="00DF2A34"/>
    <w:rsid w:val="00DF2A6F"/>
    <w:rsid w:val="00DF2C4E"/>
    <w:rsid w:val="00E0003C"/>
    <w:rsid w:val="00E003D9"/>
    <w:rsid w:val="00E051C5"/>
    <w:rsid w:val="00E10176"/>
    <w:rsid w:val="00E111D5"/>
    <w:rsid w:val="00E11A83"/>
    <w:rsid w:val="00E16BFE"/>
    <w:rsid w:val="00E17726"/>
    <w:rsid w:val="00E25C9F"/>
    <w:rsid w:val="00E25CAA"/>
    <w:rsid w:val="00E27E94"/>
    <w:rsid w:val="00E32228"/>
    <w:rsid w:val="00E347CB"/>
    <w:rsid w:val="00E355C3"/>
    <w:rsid w:val="00E35D81"/>
    <w:rsid w:val="00E419A6"/>
    <w:rsid w:val="00E44B01"/>
    <w:rsid w:val="00E45520"/>
    <w:rsid w:val="00E46F1E"/>
    <w:rsid w:val="00E5010B"/>
    <w:rsid w:val="00E51F4A"/>
    <w:rsid w:val="00E52116"/>
    <w:rsid w:val="00E52401"/>
    <w:rsid w:val="00E53AF0"/>
    <w:rsid w:val="00E53C70"/>
    <w:rsid w:val="00E547C2"/>
    <w:rsid w:val="00E54C95"/>
    <w:rsid w:val="00E55066"/>
    <w:rsid w:val="00E55515"/>
    <w:rsid w:val="00E55D1F"/>
    <w:rsid w:val="00E57624"/>
    <w:rsid w:val="00E577F1"/>
    <w:rsid w:val="00E603E0"/>
    <w:rsid w:val="00E616AA"/>
    <w:rsid w:val="00E624BD"/>
    <w:rsid w:val="00E62754"/>
    <w:rsid w:val="00E62785"/>
    <w:rsid w:val="00E627E2"/>
    <w:rsid w:val="00E62D18"/>
    <w:rsid w:val="00E666C7"/>
    <w:rsid w:val="00E67C31"/>
    <w:rsid w:val="00E67FCB"/>
    <w:rsid w:val="00E70601"/>
    <w:rsid w:val="00E71DB2"/>
    <w:rsid w:val="00E73DFA"/>
    <w:rsid w:val="00E75A7D"/>
    <w:rsid w:val="00E75D2A"/>
    <w:rsid w:val="00E82800"/>
    <w:rsid w:val="00E850E6"/>
    <w:rsid w:val="00E86916"/>
    <w:rsid w:val="00E86AD8"/>
    <w:rsid w:val="00E87708"/>
    <w:rsid w:val="00E928D5"/>
    <w:rsid w:val="00E941A0"/>
    <w:rsid w:val="00EA19F4"/>
    <w:rsid w:val="00EA23E3"/>
    <w:rsid w:val="00EA2BDD"/>
    <w:rsid w:val="00EA34AA"/>
    <w:rsid w:val="00EA519B"/>
    <w:rsid w:val="00EA611B"/>
    <w:rsid w:val="00EA738D"/>
    <w:rsid w:val="00EB2875"/>
    <w:rsid w:val="00EB2CB6"/>
    <w:rsid w:val="00EB303C"/>
    <w:rsid w:val="00EB3D42"/>
    <w:rsid w:val="00EB52E8"/>
    <w:rsid w:val="00EB61B5"/>
    <w:rsid w:val="00EB78F3"/>
    <w:rsid w:val="00EC0F8A"/>
    <w:rsid w:val="00EC1F80"/>
    <w:rsid w:val="00EC228E"/>
    <w:rsid w:val="00EC2D7E"/>
    <w:rsid w:val="00EC3F70"/>
    <w:rsid w:val="00ED0989"/>
    <w:rsid w:val="00ED1118"/>
    <w:rsid w:val="00ED166C"/>
    <w:rsid w:val="00ED1881"/>
    <w:rsid w:val="00ED20A9"/>
    <w:rsid w:val="00ED2A14"/>
    <w:rsid w:val="00ED2CB7"/>
    <w:rsid w:val="00ED41C5"/>
    <w:rsid w:val="00ED500F"/>
    <w:rsid w:val="00ED68CB"/>
    <w:rsid w:val="00ED75B0"/>
    <w:rsid w:val="00ED7DC2"/>
    <w:rsid w:val="00ED7E76"/>
    <w:rsid w:val="00EE062E"/>
    <w:rsid w:val="00EE2EF6"/>
    <w:rsid w:val="00EF4C75"/>
    <w:rsid w:val="00F053A0"/>
    <w:rsid w:val="00F056E2"/>
    <w:rsid w:val="00F059D6"/>
    <w:rsid w:val="00F07CFF"/>
    <w:rsid w:val="00F12A9F"/>
    <w:rsid w:val="00F13A53"/>
    <w:rsid w:val="00F1527D"/>
    <w:rsid w:val="00F1699B"/>
    <w:rsid w:val="00F177E8"/>
    <w:rsid w:val="00F17DDA"/>
    <w:rsid w:val="00F20411"/>
    <w:rsid w:val="00F21214"/>
    <w:rsid w:val="00F23A66"/>
    <w:rsid w:val="00F24A19"/>
    <w:rsid w:val="00F4034D"/>
    <w:rsid w:val="00F406A3"/>
    <w:rsid w:val="00F424ED"/>
    <w:rsid w:val="00F4352A"/>
    <w:rsid w:val="00F43574"/>
    <w:rsid w:val="00F43BA1"/>
    <w:rsid w:val="00F44667"/>
    <w:rsid w:val="00F454DE"/>
    <w:rsid w:val="00F47661"/>
    <w:rsid w:val="00F511AD"/>
    <w:rsid w:val="00F5184C"/>
    <w:rsid w:val="00F52D54"/>
    <w:rsid w:val="00F53EDF"/>
    <w:rsid w:val="00F557B6"/>
    <w:rsid w:val="00F55C2C"/>
    <w:rsid w:val="00F56CC3"/>
    <w:rsid w:val="00F57486"/>
    <w:rsid w:val="00F579E8"/>
    <w:rsid w:val="00F60086"/>
    <w:rsid w:val="00F60E01"/>
    <w:rsid w:val="00F61BEF"/>
    <w:rsid w:val="00F64478"/>
    <w:rsid w:val="00F652A5"/>
    <w:rsid w:val="00F661CB"/>
    <w:rsid w:val="00F662F6"/>
    <w:rsid w:val="00F66452"/>
    <w:rsid w:val="00F66795"/>
    <w:rsid w:val="00F7042B"/>
    <w:rsid w:val="00F72739"/>
    <w:rsid w:val="00F75D24"/>
    <w:rsid w:val="00F76C04"/>
    <w:rsid w:val="00F823EF"/>
    <w:rsid w:val="00F82FBB"/>
    <w:rsid w:val="00F83BEA"/>
    <w:rsid w:val="00F8589A"/>
    <w:rsid w:val="00F8659B"/>
    <w:rsid w:val="00F86696"/>
    <w:rsid w:val="00F873D9"/>
    <w:rsid w:val="00F9085A"/>
    <w:rsid w:val="00F90E04"/>
    <w:rsid w:val="00F91AC2"/>
    <w:rsid w:val="00F93C12"/>
    <w:rsid w:val="00F94638"/>
    <w:rsid w:val="00F95281"/>
    <w:rsid w:val="00F952B4"/>
    <w:rsid w:val="00F95CE8"/>
    <w:rsid w:val="00F9611D"/>
    <w:rsid w:val="00FA0065"/>
    <w:rsid w:val="00FA1577"/>
    <w:rsid w:val="00FA37F6"/>
    <w:rsid w:val="00FA3E48"/>
    <w:rsid w:val="00FA4BF8"/>
    <w:rsid w:val="00FB1D89"/>
    <w:rsid w:val="00FB2A03"/>
    <w:rsid w:val="00FB4955"/>
    <w:rsid w:val="00FB50FC"/>
    <w:rsid w:val="00FB5108"/>
    <w:rsid w:val="00FB657E"/>
    <w:rsid w:val="00FC2549"/>
    <w:rsid w:val="00FC351D"/>
    <w:rsid w:val="00FC5755"/>
    <w:rsid w:val="00FC5F1E"/>
    <w:rsid w:val="00FD024B"/>
    <w:rsid w:val="00FD1745"/>
    <w:rsid w:val="00FD1900"/>
    <w:rsid w:val="00FD219A"/>
    <w:rsid w:val="00FD4E4A"/>
    <w:rsid w:val="00FD6879"/>
    <w:rsid w:val="00FD6D7B"/>
    <w:rsid w:val="00FE0781"/>
    <w:rsid w:val="00FE368A"/>
    <w:rsid w:val="00FE3879"/>
    <w:rsid w:val="00FE39E0"/>
    <w:rsid w:val="00FE6356"/>
    <w:rsid w:val="00FE7346"/>
    <w:rsid w:val="00FF1C11"/>
    <w:rsid w:val="00FF1E3C"/>
    <w:rsid w:val="00FF5366"/>
    <w:rsid w:val="00FF55DE"/>
    <w:rsid w:val="00FF652A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A8DF"/>
  <w15:docId w15:val="{FDC84C55-EB0E-438E-980E-0CFF69C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6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unhideWhenUsed/>
    <w:qFormat/>
    <w:rsid w:val="004E7CBB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4E7CB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A33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91B61"/>
    <w:pPr>
      <w:keepNext/>
      <w:overflowPunct w:val="0"/>
      <w:autoSpaceDE w:val="0"/>
      <w:autoSpaceDN w:val="0"/>
      <w:adjustRightInd w:val="0"/>
      <w:jc w:val="both"/>
      <w:outlineLvl w:val="6"/>
    </w:pPr>
    <w:rPr>
      <w:noProof/>
    </w:rPr>
  </w:style>
  <w:style w:type="paragraph" w:styleId="Nagwek8">
    <w:name w:val="heading 8"/>
    <w:basedOn w:val="Normalny"/>
    <w:next w:val="Normalny"/>
    <w:link w:val="Nagwek8Znak"/>
    <w:unhideWhenUsed/>
    <w:qFormat/>
    <w:rsid w:val="004E7CB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4E7CB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61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rsid w:val="00091B61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Akapitzlist">
    <w:name w:val="List Paragraph"/>
    <w:aliases w:val="normalny tekst,Akapit z listą1,Numerowanie,Akapit z listą BS,Kolorowa lista — akcent 11,Wypunktowanie,L1,2 heading,A_wyliczenie,K-P_odwolanie,Akapit z listą5,maz_wyliczenie,opis dzialania,wypunktowanie,Akapit z listą 1,CW_Lista,Nagłowek 3"/>
    <w:basedOn w:val="Normalny"/>
    <w:link w:val="AkapitzlistZnak"/>
    <w:uiPriority w:val="34"/>
    <w:qFormat/>
    <w:rsid w:val="007E791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82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4F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38E0"/>
    <w:pPr>
      <w:tabs>
        <w:tab w:val="left" w:pos="440"/>
        <w:tab w:val="left" w:pos="1100"/>
        <w:tab w:val="right" w:leader="dot" w:pos="9628"/>
      </w:tabs>
      <w:spacing w:before="240" w:after="240" w:line="360" w:lineRule="auto"/>
      <w:ind w:left="1094" w:hanging="1094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824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A33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338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3380"/>
    <w:rPr>
      <w:rFonts w:ascii="Arial" w:eastAsia="Times New Roman" w:hAnsi="Arial" w:cs="Arial"/>
      <w:noProof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240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B6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odpiszwyky">
    <w:name w:val="Podpis zwykły"/>
    <w:basedOn w:val="Normalny"/>
    <w:rsid w:val="00B627A5"/>
    <w:pPr>
      <w:spacing w:line="360" w:lineRule="auto"/>
      <w:ind w:left="4820" w:right="567"/>
      <w:jc w:val="both"/>
    </w:pPr>
    <w:rPr>
      <w:szCs w:val="20"/>
    </w:rPr>
  </w:style>
  <w:style w:type="character" w:customStyle="1" w:styleId="Link">
    <w:name w:val="Link"/>
    <w:rsid w:val="00B72BFF"/>
    <w:rPr>
      <w:color w:val="0000FF"/>
      <w:u w:val="single" w:color="0000FF"/>
    </w:rPr>
  </w:style>
  <w:style w:type="character" w:customStyle="1" w:styleId="None">
    <w:name w:val="None"/>
    <w:rsid w:val="00B72BFF"/>
  </w:style>
  <w:style w:type="paragraph" w:customStyle="1" w:styleId="bold">
    <w:name w:val="bold"/>
    <w:basedOn w:val="Normalny"/>
    <w:rsid w:val="00514404"/>
    <w:pPr>
      <w:ind w:left="225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D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Wypunktowanie Znak,L1 Znak,2 heading Znak,A_wyliczenie Znak,K-P_odwolanie Znak,Akapit z listą5 Znak,maz_wyliczenie Znak"/>
    <w:link w:val="Akapitzlist"/>
    <w:uiPriority w:val="34"/>
    <w:qFormat/>
    <w:locked/>
    <w:rsid w:val="00D9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4BD6"/>
    <w:pPr>
      <w:suppressAutoHyphens/>
      <w:spacing w:before="280" w:after="119"/>
    </w:pPr>
    <w:rPr>
      <w:lang w:eastAsia="ar-SA"/>
    </w:rPr>
  </w:style>
  <w:style w:type="paragraph" w:customStyle="1" w:styleId="Nagwek21">
    <w:name w:val="Nagłówek 21"/>
    <w:basedOn w:val="Normalny"/>
    <w:unhideWhenUsed/>
    <w:qFormat/>
    <w:rsid w:val="00D648D9"/>
    <w:pPr>
      <w:keepNext/>
      <w:tabs>
        <w:tab w:val="left" w:pos="360"/>
      </w:tabs>
      <w:overflowPunct w:val="0"/>
      <w:ind w:left="360" w:hanging="360"/>
    </w:pPr>
    <w:rPr>
      <w:b/>
      <w:bCs/>
      <w:color w:val="00000A"/>
      <w:sz w:val="20"/>
      <w:szCs w:val="20"/>
    </w:rPr>
  </w:style>
  <w:style w:type="character" w:customStyle="1" w:styleId="ng-binding">
    <w:name w:val="ng-binding"/>
    <w:basedOn w:val="Domylnaczcionkaakapitu"/>
    <w:rsid w:val="005862D1"/>
  </w:style>
  <w:style w:type="character" w:customStyle="1" w:styleId="ng-scope">
    <w:name w:val="ng-scope"/>
    <w:basedOn w:val="Domylnaczcionkaakapitu"/>
    <w:rsid w:val="005862D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07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F1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45EB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EB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7CB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4E7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4E7CB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E7CBB"/>
    <w:rPr>
      <w:rFonts w:ascii="Arial" w:eastAsia="Times New Roman" w:hAnsi="Arial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6FF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57A76"/>
    <w:pPr>
      <w:numPr>
        <w:numId w:val="1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6371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E5125"/>
    <w:pPr>
      <w:spacing w:after="100"/>
      <w:ind w:left="2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CF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qFormat/>
    <w:rsid w:val="00135A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35AB4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149AF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75FAD"/>
    <w:rPr>
      <w:color w:val="605E5C"/>
      <w:shd w:val="clear" w:color="auto" w:fill="E1DFDD"/>
    </w:rPr>
  </w:style>
  <w:style w:type="paragraph" w:customStyle="1" w:styleId="gwpb674ed4cmsolistparagraph">
    <w:name w:val="gwpb674ed4c_msolistparagraph"/>
    <w:basedOn w:val="Normalny"/>
    <w:rsid w:val="00A60687"/>
    <w:pPr>
      <w:spacing w:before="100" w:beforeAutospacing="1" w:after="100" w:afterAutospacing="1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495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1B0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6C733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7337"/>
    <w:pPr>
      <w:widowControl w:val="0"/>
      <w:shd w:val="clear" w:color="auto" w:fill="FFFFFF"/>
      <w:spacing w:line="322" w:lineRule="exact"/>
      <w:ind w:hanging="34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xt-new">
    <w:name w:val="txt-new"/>
    <w:rsid w:val="00ED68CB"/>
  </w:style>
  <w:style w:type="paragraph" w:customStyle="1" w:styleId="pkt">
    <w:name w:val="pkt"/>
    <w:basedOn w:val="Normalny"/>
    <w:rsid w:val="007A495C"/>
    <w:pPr>
      <w:spacing w:before="60" w:after="60"/>
      <w:ind w:left="851" w:hanging="295"/>
      <w:jc w:val="both"/>
    </w:pPr>
    <w:rPr>
      <w:szCs w:val="20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47C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9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9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9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131F9-9DF0-40EB-ADC5-B244C842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Wioletta Ulrich-Juś</cp:lastModifiedBy>
  <cp:revision>4</cp:revision>
  <cp:lastPrinted>2022-04-20T11:06:00Z</cp:lastPrinted>
  <dcterms:created xsi:type="dcterms:W3CDTF">2025-09-04T09:45:00Z</dcterms:created>
  <dcterms:modified xsi:type="dcterms:W3CDTF">2025-11-04T09:15:00Z</dcterms:modified>
</cp:coreProperties>
</file>