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5BDAA772" w:rsidR="005263E5" w:rsidRPr="00C3082A" w:rsidRDefault="005263E5" w:rsidP="00C3082A">
      <w:pPr>
        <w:jc w:val="center"/>
        <w:rPr>
          <w:rFonts w:ascii="Arial" w:hAnsi="Arial" w:cs="Arial"/>
          <w:b/>
          <w:color w:val="000000" w:themeColor="text1"/>
        </w:rPr>
      </w:pPr>
      <w:r w:rsidRPr="00C3082A">
        <w:rPr>
          <w:rFonts w:ascii="Arial" w:hAnsi="Arial" w:cs="Arial"/>
          <w:b/>
          <w:color w:val="000000" w:themeColor="text1"/>
        </w:rPr>
        <w:t xml:space="preserve">Formularz zgłaszania uwag i zastrzeżeń </w:t>
      </w:r>
      <w:r w:rsidR="00671C3F" w:rsidRPr="00C3082A">
        <w:rPr>
          <w:rFonts w:ascii="Arial" w:hAnsi="Arial" w:cs="Arial"/>
          <w:b/>
          <w:color w:val="000000" w:themeColor="text1"/>
        </w:rPr>
        <w:t xml:space="preserve">do </w:t>
      </w:r>
      <w:r w:rsidR="00284A5B" w:rsidRPr="00C3082A">
        <w:rPr>
          <w:rFonts w:ascii="Arial" w:hAnsi="Arial" w:cs="Arial"/>
          <w:b/>
          <w:color w:val="000000" w:themeColor="text1"/>
        </w:rPr>
        <w:t xml:space="preserve">projektu </w:t>
      </w:r>
      <w:r w:rsidR="00661C13">
        <w:rPr>
          <w:rFonts w:ascii="Arial" w:hAnsi="Arial" w:cs="Arial"/>
          <w:b/>
          <w:color w:val="000000" w:themeColor="text1"/>
        </w:rPr>
        <w:t xml:space="preserve">Strategii Rozwoju </w:t>
      </w:r>
      <w:r w:rsidR="00BE3AF8">
        <w:rPr>
          <w:rFonts w:ascii="Arial" w:hAnsi="Arial" w:cs="Arial"/>
          <w:b/>
          <w:color w:val="000000" w:themeColor="text1"/>
        </w:rPr>
        <w:t>Gminy Miastków Kościelny na lata 2025-2030</w:t>
      </w:r>
    </w:p>
    <w:p w14:paraId="224FBDFD" w14:textId="77777777" w:rsidR="00047EB3" w:rsidRPr="00C3082A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C3082A" w:rsidRDefault="00C65B4C" w:rsidP="00C65B4C">
      <w:pPr>
        <w:jc w:val="both"/>
        <w:rPr>
          <w:rFonts w:ascii="Arial" w:hAnsi="Arial" w:cs="Arial"/>
          <w:b/>
        </w:rPr>
      </w:pPr>
      <w:r w:rsidRPr="00C3082A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C3082A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C3082A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C3082A">
              <w:rPr>
                <w:rFonts w:ascii="Arial" w:hAnsi="Arial" w:cs="Arial"/>
              </w:rPr>
              <w:t>Imię i Nazwisko</w:t>
            </w:r>
            <w:r w:rsidR="00047EB3" w:rsidRPr="00C3082A">
              <w:rPr>
                <w:rFonts w:ascii="Arial" w:hAnsi="Arial" w:cs="Arial"/>
              </w:rPr>
              <w:t>/ Nazwa</w:t>
            </w:r>
            <w:r w:rsidR="00047EB3" w:rsidRPr="00C3082A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C3082A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C3082A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C3082A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C3082A">
              <w:rPr>
                <w:rFonts w:ascii="Arial" w:hAnsi="Arial" w:cs="Arial"/>
              </w:rPr>
              <w:t>E-mail, telefon</w:t>
            </w:r>
            <w:r w:rsidRPr="00C3082A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C3082A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C3082A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C3082A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C3082A" w:rsidRDefault="00C65B4C" w:rsidP="00C65B4C">
      <w:pPr>
        <w:jc w:val="both"/>
        <w:rPr>
          <w:rFonts w:ascii="Arial" w:hAnsi="Arial" w:cs="Arial"/>
          <w:b/>
        </w:rPr>
      </w:pPr>
      <w:r w:rsidRPr="00C3082A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C3082A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C3082A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082A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C3082A">
              <w:rPr>
                <w:rFonts w:ascii="Arial" w:hAnsi="Arial" w:cs="Arial"/>
              </w:rPr>
              <w:t xml:space="preserve"> punkt</w:t>
            </w:r>
            <w:r w:rsidRPr="00C3082A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082A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082A">
              <w:rPr>
                <w:rFonts w:ascii="Arial" w:hAnsi="Arial" w:cs="Arial"/>
              </w:rPr>
              <w:t>Uzasadnienie</w:t>
            </w:r>
          </w:p>
        </w:tc>
      </w:tr>
      <w:tr w:rsidR="005263E5" w:rsidRPr="00C3082A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C3082A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C3082A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C3082A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C3082A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C3082A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1D726C9A" w:rsidR="00BB0C6C" w:rsidRPr="00C3082A" w:rsidRDefault="005263E5" w:rsidP="00C3082A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3082A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C3082A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C3082A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C3082A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661C13">
        <w:rPr>
          <w:rFonts w:ascii="Arial" w:hAnsi="Arial" w:cs="Arial"/>
          <w:color w:val="000000" w:themeColor="text1"/>
          <w:sz w:val="16"/>
          <w:szCs w:val="16"/>
        </w:rPr>
        <w:t xml:space="preserve">Strategii Rozwoju </w:t>
      </w:r>
      <w:r w:rsidR="00BE3AF8">
        <w:rPr>
          <w:rFonts w:ascii="Arial" w:hAnsi="Arial" w:cs="Arial"/>
          <w:color w:val="000000" w:themeColor="text1"/>
          <w:sz w:val="16"/>
          <w:szCs w:val="16"/>
        </w:rPr>
        <w:t>Gminy Miastków Kościelny na lata 2025-2030</w:t>
      </w:r>
      <w:r w:rsidR="00C3082A" w:rsidRPr="00C3082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3082A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C3082A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C3082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3921" w14:textId="77777777" w:rsidR="009A65F4" w:rsidRDefault="009A65F4" w:rsidP="005263E5">
      <w:pPr>
        <w:spacing w:after="0" w:line="240" w:lineRule="auto"/>
      </w:pPr>
      <w:r>
        <w:separator/>
      </w:r>
    </w:p>
  </w:endnote>
  <w:endnote w:type="continuationSeparator" w:id="0">
    <w:p w14:paraId="1DF0273E" w14:textId="77777777" w:rsidR="009A65F4" w:rsidRDefault="009A65F4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8B99" w14:textId="77777777" w:rsidR="009A65F4" w:rsidRDefault="009A65F4" w:rsidP="005263E5">
      <w:pPr>
        <w:spacing w:after="0" w:line="240" w:lineRule="auto"/>
      </w:pPr>
      <w:r>
        <w:separator/>
      </w:r>
    </w:p>
  </w:footnote>
  <w:footnote w:type="continuationSeparator" w:id="0">
    <w:p w14:paraId="0C934232" w14:textId="77777777" w:rsidR="009A65F4" w:rsidRDefault="009A65F4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284A5B"/>
    <w:rsid w:val="00480E85"/>
    <w:rsid w:val="005263E5"/>
    <w:rsid w:val="00601FB6"/>
    <w:rsid w:val="00661C13"/>
    <w:rsid w:val="00671C3F"/>
    <w:rsid w:val="00734C0A"/>
    <w:rsid w:val="007A4C0A"/>
    <w:rsid w:val="00862089"/>
    <w:rsid w:val="008D44F9"/>
    <w:rsid w:val="009471E6"/>
    <w:rsid w:val="009A65F4"/>
    <w:rsid w:val="009D7BAA"/>
    <w:rsid w:val="00B81CBD"/>
    <w:rsid w:val="00BB0C6C"/>
    <w:rsid w:val="00BE3AF8"/>
    <w:rsid w:val="00C3082A"/>
    <w:rsid w:val="00C65B4C"/>
    <w:rsid w:val="00C75306"/>
    <w:rsid w:val="00D061EC"/>
    <w:rsid w:val="00D77823"/>
    <w:rsid w:val="00DD78D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18</cp:revision>
  <dcterms:created xsi:type="dcterms:W3CDTF">2019-05-06T15:32:00Z</dcterms:created>
  <dcterms:modified xsi:type="dcterms:W3CDTF">2025-04-03T09:30:00Z</dcterms:modified>
</cp:coreProperties>
</file>