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 xml:space="preserve">Gminnej Komisji Wyborczej w Miastkowie Kościelnym</w:t>
      </w:r>
    </w:p>
    <w:p w:rsidR="00AB5C31" w:rsidRPr="00CE65F5" w:rsidRDefault="002B43AF">
      <w:pPr>
        <w:pStyle w:val="Tekstpodstawowy"/>
        <w:spacing w:line="240" w:lineRule="auto"/>
      </w:pPr>
      <w:r w:rsidRPr="00CE65F5">
        <w:t xml:space="preserve">z dnia 18 marca 2024 r.</w:t>
      </w:r>
    </w:p>
    <w:p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 xml:space="preserve">wyborach do Rady Gminy Miastków Kościelny</w:t>
      </w:r>
      <w:r w:rsidR="00AB5AED" w:rsidRPr="00CE65F5">
        <w:rPr>
          <w:b/>
        </w:rPr>
        <w:t xml:space="preserve"> </w:t>
      </w:r>
      <w:r w:rsidRPr="00CE65F5">
        <w:rPr>
          <w:b/>
        </w:rPr>
        <w:t xml:space="preserve">zarządzonych na dzień 7 kwietnia 2024 r.</w:t>
      </w:r>
    </w:p>
    <w:p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 xml:space="preserve">(</w:t>
      </w:r>
      <w:r w:rsidR="00B0157B" w:rsidRPr="00B0157B">
        <w:rPr>
          <w:rFonts w:ascii="Times New Roman" w:hAnsi="Times New Roman" w:cs="Times New Roman"/>
        </w:rPr>
        <w:t xml:space="preserve">Dz. U. z 2023 r. poz. 2408</w:t>
      </w:r>
      <w:r w:rsidRPr="00CE65F5">
        <w:rPr>
          <w:rFonts w:ascii="Times New Roman" w:hAnsi="Times New Roman" w:cs="Times New Roman"/>
        </w:rPr>
        <w:t xml:space="preserve">) </w:t>
      </w:r>
      <w:r w:rsidR="004F5005" w:rsidRPr="00CE65F5">
        <w:rPr>
          <w:rFonts w:ascii="Times New Roman" w:hAnsi="Times New Roman" w:cs="Times New Roman"/>
        </w:rPr>
        <w:t xml:space="preserve"/>
      </w:r>
      <w:r w:rsidRPr="00CE65F5">
        <w:rPr>
          <w:rFonts w:ascii="Times New Roman" w:hAnsi="Times New Roman" w:cs="Times New Roman"/>
        </w:rPr>
        <w:t xml:space="preserve">Gminna Komisja Wyborcza w Miastkowie Kościelnym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 xml:space="preserve">7 kwietnia 2024 r.</w:t>
      </w:r>
    </w:p>
    <w:p w:rsidR="00AB5C31" w:rsidRPr="00CE65F5" w:rsidRDefault="00AB5C31">
      <w:pPr>
        <w:spacing w:line="240" w:lineRule="auto"/>
        <w:jc w:val="center"/>
        <w:rPr>
          <w:sz w:val="2"/>
        </w:rPr>
      </w:pPr>
    </w:p>
    <w:p w:rsidR="00AB5C31" w:rsidRPr="00CE65F5" w:rsidRDefault="002B43AF">
      <w:pPr>
        <w:spacing w:line="240" w:lineRule="auto"/>
        <w:jc w:val="both"/>
      </w:pPr>
      <w:r w:rsidRPr="00CE65F5">
        <w:t xml:space="preserve"/>
      </w:r>
    </w:p>
    <w:p w:rsidR="00AB5C31" w:rsidRPr="00CE65F5" w:rsidRDefault="002B43AF">
      <w:pPr>
        <w:spacing w:line="240" w:lineRule="auto"/>
        <w:ind w:firstLine="567"/>
        <w:jc w:val="both"/>
      </w:pPr>
      <w:r w:rsidRPr="00CE65F5">
        <w:t xml:space="preserve"/>
      </w:r>
      <w:r w:rsidR="004A61B2" w:rsidRPr="00CE65F5">
        <w:t>Listom</w:t>
      </w:r>
      <w:r w:rsidR="0074766D" w:rsidRPr="00CE65F5">
        <w:t xml:space="preserve"> kandydatów komitetu wyborczego niespełniającego</w:t>
      </w:r>
      <w:r w:rsidR="00F06EF9" w:rsidRPr="00CE65F5">
        <w:t xml:space="preserve"> </w:t>
      </w:r>
      <w:r w:rsidR="0074766D" w:rsidRPr="00CE65F5">
        <w:t>żadnego z warunków określonych w art. 409 Kodeksu w</w:t>
      </w:r>
      <w:r w:rsidR="004A61B2" w:rsidRPr="00CE65F5">
        <w:t xml:space="preserve">yborczego, zarejestrowanym</w:t>
      </w:r>
      <w:r w:rsidR="0074766D" w:rsidRPr="00CE65F5">
        <w:t xml:space="preserve"> w więcej niż jednym okręgu wyborczym w wyborach do Rady Gminy Miastków Kościelny, przyznano następujący numer</w:t>
      </w:r>
      <w:r w:rsidRPr="00CE65F5">
        <w:t xml:space="preserve"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14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RAZEM DLA GMINY</w:t>
            </w:r>
          </w:p>
        </w:tc>
      </w:tr>
    </w:tbl>
    <w:p w:rsidR="00AB5C31" w:rsidRPr="00CE65F5" w:rsidRDefault="00AB5C31">
      <w:pPr>
        <w:spacing w:line="240" w:lineRule="auto"/>
        <w:rPr>
          <w:sz w:val="4"/>
        </w:rPr>
      </w:pPr>
    </w:p>
    <w:p w:rsidR="00AB5C31" w:rsidRPr="00CE65F5" w:rsidRDefault="002B43AF">
      <w:pPr>
        <w:spacing w:line="240" w:lineRule="auto"/>
        <w:jc w:val="both"/>
      </w:pPr>
      <w:r w:rsidRPr="00CE65F5">
        <w:t xml:space="preserve"/>
      </w:r>
    </w:p>
    <w:p w:rsidR="00AB5C31" w:rsidRPr="00CE65F5" w:rsidRDefault="002B43AF">
      <w:pPr>
        <w:spacing w:line="240" w:lineRule="auto"/>
        <w:ind w:firstLine="567"/>
        <w:jc w:val="both"/>
      </w:pPr>
      <w:r w:rsidRPr="00CE65F5">
        <w:t xml:space="preserve"/>
      </w:r>
      <w:r w:rsidR="0074766D" w:rsidRPr="00CE65F5">
        <w:t>Listom kandydatów komitetów wyborczych niespełniających</w:t>
      </w:r>
      <w:r w:rsidR="00F06EF9" w:rsidRPr="00CE65F5">
        <w:t xml:space="preserve"> </w:t>
      </w:r>
      <w:r w:rsidR="0074766D" w:rsidRPr="00CE65F5">
        <w:t xml:space="preserve">żadnego z warunków określonych w art. 409 Kodeksu wyborczego, zarejestrowanym w jednym okręgu wyborczym w wyborach do Rady Gminy Miastków Kościelny, przyznano następujące numery</w:t>
      </w:r>
      <w:r w:rsidRPr="00CE65F5">
        <w:t xml:space="preserve"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15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ALEKSANDRY KOSIOREK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16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RAFAŁA WALENDY</w:t>
            </w:r>
          </w:p>
        </w:tc>
      </w:tr>
    </w:tbl>
    <w:p w:rsidR="007A6AB9" w:rsidRPr="00CE65F5" w:rsidRDefault="002B43AF" w:rsidP="007A6AB9">
      <w:pPr>
        <w:spacing w:line="240" w:lineRule="auto"/>
      </w:pPr>
      <w:r w:rsidRPr="00CE65F5">
        <w:lastRenderedPageBreak/>
        <w:t xml:space="preserve"/>
      </w:r>
      <w:r w:rsidR="004439AE" w:rsidRPr="00CE65F5">
        <w:t xml:space="preserve"/>
      </w:r>
    </w:p>
    <w:p w:rsidR="00AB5C31" w:rsidRPr="00CE65F5" w:rsidRDefault="00AB5C31">
      <w:pPr>
        <w:spacing w:line="240" w:lineRule="auto"/>
      </w:pPr>
    </w:p>
    <w:p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:rsidR="00AB5C31" w:rsidRPr="00CE65F5" w:rsidRDefault="002B43AF" w:rsidP="00276E68">
      <w:pPr>
        <w:ind w:left="4536"/>
        <w:jc w:val="center"/>
      </w:pPr>
      <w:r w:rsidRPr="00CE65F5">
        <w:t xml:space="preserve">Gminnej Komisji Wyborczej w Miastkowie Kościelnym</w:t>
      </w:r>
    </w:p>
    <w:p w:rsidR="00AB5C31" w:rsidRPr="00CE65F5" w:rsidRDefault="00AB5C31" w:rsidP="00276E68">
      <w:pPr>
        <w:ind w:left="4536"/>
        <w:jc w:val="center"/>
      </w:pPr>
    </w:p>
    <w:p w:rsidR="00AB5C31" w:rsidRPr="00CE65F5" w:rsidRDefault="002B43AF" w:rsidP="00CE65F5">
      <w:pPr>
        <w:ind w:left="4536"/>
        <w:jc w:val="center"/>
      </w:pPr>
      <w:r w:rsidRPr="00CE65F5">
        <w:t xml:space="preserve">Anna Baran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31"/>
    <w:rsid w:val="001810AA"/>
    <w:rsid w:val="00276E68"/>
    <w:rsid w:val="002B43AF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Marcin Stupak</cp:lastModifiedBy>
  <cp:revision>29</cp:revision>
  <cp:lastPrinted>2014-10-17T09:26:00Z</cp:lastPrinted>
  <dcterms:created xsi:type="dcterms:W3CDTF">2017-06-02T14:30:00Z</dcterms:created>
  <dcterms:modified xsi:type="dcterms:W3CDTF">2018-05-14T08:51:00Z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